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D50" w:rsidRPr="004C77CA" w:rsidRDefault="006A2FDA" w:rsidP="00B4677D">
      <w:pPr>
        <w:spacing w:after="0"/>
        <w:rPr>
          <w:rFonts w:asciiTheme="minorHAnsi" w:hAnsiTheme="minorHAnsi" w:cstheme="minorHAnsi"/>
          <w:color w:val="000000"/>
        </w:rPr>
      </w:pPr>
      <w:r w:rsidRPr="004C77CA">
        <w:rPr>
          <w:rFonts w:asciiTheme="minorHAnsi" w:hAnsiTheme="minorHAnsi" w:cstheme="minorHAnsi"/>
          <w:color w:val="000000"/>
        </w:rPr>
        <w:t>Lucca</w:t>
      </w:r>
      <w:r w:rsidR="00D05AE9" w:rsidRPr="004C77CA">
        <w:rPr>
          <w:rFonts w:asciiTheme="minorHAnsi" w:hAnsiTheme="minorHAnsi" w:cstheme="minorHAnsi"/>
          <w:color w:val="000000"/>
        </w:rPr>
        <w:t>,</w:t>
      </w:r>
      <w:r w:rsidR="004322FC" w:rsidRPr="004C77CA">
        <w:rPr>
          <w:rFonts w:asciiTheme="minorHAnsi" w:hAnsiTheme="minorHAnsi" w:cstheme="minorHAnsi"/>
          <w:color w:val="000000"/>
        </w:rPr>
        <w:t xml:space="preserve"> </w:t>
      </w:r>
      <w:r w:rsidR="00CF1B71">
        <w:rPr>
          <w:rFonts w:asciiTheme="minorHAnsi" w:hAnsiTheme="minorHAnsi" w:cstheme="minorHAnsi"/>
          <w:color w:val="000000"/>
        </w:rPr>
        <w:t>4</w:t>
      </w:r>
      <w:r w:rsidR="001133E1">
        <w:rPr>
          <w:rFonts w:asciiTheme="minorHAnsi" w:hAnsiTheme="minorHAnsi" w:cstheme="minorHAnsi"/>
          <w:color w:val="000000"/>
        </w:rPr>
        <w:t xml:space="preserve"> </w:t>
      </w:r>
      <w:r w:rsidR="00CF1B71">
        <w:rPr>
          <w:rFonts w:asciiTheme="minorHAnsi" w:hAnsiTheme="minorHAnsi" w:cstheme="minorHAnsi"/>
          <w:color w:val="000000"/>
        </w:rPr>
        <w:t xml:space="preserve">agosto </w:t>
      </w:r>
      <w:r w:rsidR="00836D8B">
        <w:rPr>
          <w:rFonts w:asciiTheme="minorHAnsi" w:hAnsiTheme="minorHAnsi" w:cstheme="minorHAnsi"/>
          <w:color w:val="000000"/>
        </w:rPr>
        <w:t>2022</w:t>
      </w:r>
    </w:p>
    <w:p w:rsidR="00F33087" w:rsidRPr="004C77CA" w:rsidRDefault="001326B0" w:rsidP="00D6225E">
      <w:pPr>
        <w:spacing w:after="0"/>
        <w:jc w:val="center"/>
        <w:rPr>
          <w:rFonts w:asciiTheme="minorHAnsi" w:hAnsiTheme="minorHAnsi" w:cstheme="minorHAnsi"/>
          <w:b/>
        </w:rPr>
      </w:pPr>
      <w:r w:rsidRPr="004C77CA">
        <w:rPr>
          <w:rFonts w:asciiTheme="minorHAnsi" w:hAnsiTheme="minorHAnsi" w:cstheme="minorHAnsi"/>
          <w:b/>
        </w:rPr>
        <w:t>COMUNICATO</w:t>
      </w:r>
      <w:r w:rsidR="000C4903" w:rsidRPr="004C77CA">
        <w:rPr>
          <w:rFonts w:asciiTheme="minorHAnsi" w:hAnsiTheme="minorHAnsi" w:cstheme="minorHAnsi"/>
          <w:b/>
        </w:rPr>
        <w:t xml:space="preserve"> STAMPA</w:t>
      </w:r>
    </w:p>
    <w:p w:rsidR="00136FC2" w:rsidRPr="00AC394B" w:rsidRDefault="004652DA" w:rsidP="00AC394B">
      <w:pPr>
        <w:jc w:val="center"/>
        <w:rPr>
          <w:rFonts w:asciiTheme="minorHAnsi" w:hAnsiTheme="minorHAnsi" w:cstheme="minorHAnsi"/>
          <w:b/>
          <w:sz w:val="28"/>
          <w:szCs w:val="28"/>
        </w:rPr>
      </w:pPr>
      <w:r w:rsidRPr="004C77CA">
        <w:rPr>
          <w:rFonts w:asciiTheme="minorHAnsi" w:hAnsiTheme="minorHAnsi" w:cstheme="minorHAnsi"/>
          <w:sz w:val="28"/>
          <w:szCs w:val="28"/>
        </w:rPr>
        <w:br/>
      </w:r>
      <w:bookmarkStart w:id="0" w:name="_GoBack"/>
      <w:r w:rsidR="00CF1B71">
        <w:rPr>
          <w:rFonts w:asciiTheme="minorHAnsi" w:hAnsiTheme="minorHAnsi" w:cstheme="minorHAnsi"/>
          <w:b/>
          <w:sz w:val="28"/>
          <w:szCs w:val="28"/>
        </w:rPr>
        <w:t>Omaggio alla tomba dimenticata di Alfredo Caselli</w:t>
      </w:r>
      <w:r w:rsidR="005B1106">
        <w:rPr>
          <w:rFonts w:asciiTheme="minorHAnsi" w:hAnsiTheme="minorHAnsi" w:cstheme="minorHAnsi"/>
          <w:b/>
          <w:sz w:val="28"/>
          <w:szCs w:val="28"/>
        </w:rPr>
        <w:t xml:space="preserve"> al cimitero urbano di Lucca</w:t>
      </w:r>
      <w:r w:rsidR="0097715A">
        <w:rPr>
          <w:rFonts w:asciiTheme="minorHAnsi" w:hAnsiTheme="minorHAnsi" w:cstheme="minorHAnsi"/>
          <w:b/>
          <w:sz w:val="28"/>
          <w:szCs w:val="28"/>
        </w:rPr>
        <w:br/>
        <w:t>Uno studio del professor Pietro Paolo Angelini riporta all’attenzione della città il luogo di sepoltura del mecenate di tanti artisti, amico di Puccini e Pascoli</w:t>
      </w:r>
    </w:p>
    <w:p w:rsidR="00CF1B71" w:rsidRPr="00894B13" w:rsidRDefault="00CF1B71" w:rsidP="002031B1">
      <w:pPr>
        <w:jc w:val="both"/>
        <w:rPr>
          <w:rFonts w:asciiTheme="minorHAnsi" w:hAnsiTheme="minorHAnsi" w:cstheme="minorHAnsi"/>
          <w:b/>
          <w:sz w:val="24"/>
          <w:szCs w:val="24"/>
          <w:shd w:val="clear" w:color="auto" w:fill="FFFFFF"/>
        </w:rPr>
      </w:pPr>
      <w:r w:rsidRPr="00894B13">
        <w:rPr>
          <w:rFonts w:asciiTheme="minorHAnsi" w:hAnsiTheme="minorHAnsi" w:cstheme="minorHAnsi"/>
          <w:b/>
          <w:sz w:val="24"/>
          <w:szCs w:val="24"/>
          <w:shd w:val="clear" w:color="auto" w:fill="FFFFFF"/>
        </w:rPr>
        <w:t xml:space="preserve">Una sepoltura dimenticata su cui riportare la dovuta attenzione. </w:t>
      </w:r>
      <w:r w:rsidR="00530FBB">
        <w:rPr>
          <w:rFonts w:asciiTheme="minorHAnsi" w:hAnsiTheme="minorHAnsi" w:cstheme="minorHAnsi"/>
          <w:sz w:val="24"/>
          <w:szCs w:val="24"/>
          <w:shd w:val="clear" w:color="auto" w:fill="FFFFFF"/>
        </w:rPr>
        <w:t xml:space="preserve">È </w:t>
      </w:r>
      <w:r w:rsidRPr="00894B13">
        <w:rPr>
          <w:rFonts w:asciiTheme="minorHAnsi" w:hAnsiTheme="minorHAnsi" w:cstheme="minorHAnsi"/>
          <w:sz w:val="24"/>
          <w:szCs w:val="24"/>
          <w:shd w:val="clear" w:color="auto" w:fill="FFFFFF"/>
        </w:rPr>
        <w:t>quella di</w:t>
      </w:r>
      <w:r w:rsidRPr="00894B13">
        <w:rPr>
          <w:rFonts w:asciiTheme="minorHAnsi" w:hAnsiTheme="minorHAnsi" w:cstheme="minorHAnsi"/>
          <w:b/>
          <w:sz w:val="24"/>
          <w:szCs w:val="24"/>
          <w:shd w:val="clear" w:color="auto" w:fill="FFFFFF"/>
        </w:rPr>
        <w:t xml:space="preserve"> Alfredo Caselli,</w:t>
      </w:r>
      <w:r w:rsidR="006F7F86" w:rsidRPr="00894B13">
        <w:rPr>
          <w:rFonts w:asciiTheme="minorHAnsi" w:hAnsiTheme="minorHAnsi" w:cstheme="minorHAnsi"/>
          <w:b/>
          <w:sz w:val="24"/>
          <w:szCs w:val="24"/>
          <w:shd w:val="clear" w:color="auto" w:fill="FFFFFF"/>
        </w:rPr>
        <w:t xml:space="preserve"> </w:t>
      </w:r>
      <w:r w:rsidR="006F7F86" w:rsidRPr="00894B13">
        <w:rPr>
          <w:rFonts w:asciiTheme="minorHAnsi" w:hAnsiTheme="minorHAnsi" w:cstheme="minorHAnsi"/>
          <w:sz w:val="24"/>
          <w:szCs w:val="24"/>
          <w:shd w:val="clear" w:color="auto" w:fill="FFFFFF"/>
        </w:rPr>
        <w:t>mecenate lucchese,</w:t>
      </w:r>
      <w:r w:rsidR="006F7F86" w:rsidRPr="00894B13">
        <w:rPr>
          <w:rFonts w:asciiTheme="minorHAnsi" w:hAnsiTheme="minorHAnsi" w:cstheme="minorHAnsi"/>
          <w:b/>
          <w:sz w:val="24"/>
          <w:szCs w:val="24"/>
          <w:shd w:val="clear" w:color="auto" w:fill="FFFFFF"/>
        </w:rPr>
        <w:t xml:space="preserve"> amico di Puccini e soprattutto di Giovanni Pascoli, </w:t>
      </w:r>
      <w:r w:rsidR="006F7F86" w:rsidRPr="00894B13">
        <w:rPr>
          <w:rFonts w:asciiTheme="minorHAnsi" w:hAnsiTheme="minorHAnsi" w:cstheme="minorHAnsi"/>
          <w:sz w:val="24"/>
          <w:szCs w:val="24"/>
          <w:shd w:val="clear" w:color="auto" w:fill="FFFFFF"/>
        </w:rPr>
        <w:t xml:space="preserve">con il quale collaborò per un ventennio, in diversi vesti, ma soprattutto come </w:t>
      </w:r>
      <w:r w:rsidR="006F7F86" w:rsidRPr="00894B13">
        <w:rPr>
          <w:rFonts w:asciiTheme="minorHAnsi" w:hAnsiTheme="minorHAnsi" w:cstheme="minorHAnsi"/>
          <w:b/>
          <w:sz w:val="24"/>
          <w:szCs w:val="24"/>
          <w:shd w:val="clear" w:color="auto" w:fill="FFFFFF"/>
        </w:rPr>
        <w:t>intermediario letterario</w:t>
      </w:r>
      <w:r w:rsidR="006F7F86" w:rsidRPr="00894B13">
        <w:rPr>
          <w:rFonts w:asciiTheme="minorHAnsi" w:hAnsiTheme="minorHAnsi" w:cstheme="minorHAnsi"/>
          <w:sz w:val="24"/>
          <w:szCs w:val="24"/>
          <w:shd w:val="clear" w:color="auto" w:fill="FFFFFF"/>
        </w:rPr>
        <w:t xml:space="preserve"> e </w:t>
      </w:r>
      <w:r w:rsidR="006F7F86" w:rsidRPr="00894B13">
        <w:rPr>
          <w:rFonts w:asciiTheme="minorHAnsi" w:hAnsiTheme="minorHAnsi" w:cstheme="minorHAnsi"/>
          <w:b/>
          <w:sz w:val="24"/>
          <w:szCs w:val="24"/>
          <w:shd w:val="clear" w:color="auto" w:fill="FFFFFF"/>
        </w:rPr>
        <w:t>correttore di bozze.</w:t>
      </w:r>
    </w:p>
    <w:p w:rsidR="00530FBB" w:rsidRPr="009F7A6B" w:rsidRDefault="006F7F86" w:rsidP="002031B1">
      <w:pPr>
        <w:jc w:val="both"/>
        <w:rPr>
          <w:rFonts w:asciiTheme="minorHAnsi" w:hAnsiTheme="minorHAnsi" w:cstheme="minorHAnsi"/>
          <w:sz w:val="24"/>
          <w:szCs w:val="24"/>
        </w:rPr>
      </w:pPr>
      <w:r w:rsidRPr="00894B13">
        <w:rPr>
          <w:rFonts w:asciiTheme="minorHAnsi" w:hAnsiTheme="minorHAnsi" w:cstheme="minorHAnsi"/>
          <w:b/>
          <w:sz w:val="24"/>
          <w:szCs w:val="24"/>
          <w:shd w:val="clear" w:color="auto" w:fill="FFFFFF"/>
        </w:rPr>
        <w:t xml:space="preserve">Proprietario del Caffè Caselli </w:t>
      </w:r>
      <w:r w:rsidRPr="00894B13">
        <w:rPr>
          <w:rFonts w:asciiTheme="minorHAnsi" w:hAnsiTheme="minorHAnsi" w:cstheme="minorHAnsi"/>
          <w:sz w:val="24"/>
          <w:szCs w:val="24"/>
          <w:shd w:val="clear" w:color="auto" w:fill="FFFFFF"/>
        </w:rPr>
        <w:t xml:space="preserve">(Caffè Di Simo) ereditato dal padre </w:t>
      </w:r>
      <w:r w:rsidR="00530FBB">
        <w:rPr>
          <w:rFonts w:asciiTheme="minorHAnsi" w:hAnsiTheme="minorHAnsi" w:cstheme="minorHAnsi"/>
          <w:sz w:val="24"/>
          <w:szCs w:val="24"/>
          <w:shd w:val="clear" w:color="auto" w:fill="FFFFFF"/>
        </w:rPr>
        <w:t xml:space="preserve">Carlo detto </w:t>
      </w:r>
      <w:r w:rsidRPr="00894B13">
        <w:rPr>
          <w:rFonts w:asciiTheme="minorHAnsi" w:hAnsiTheme="minorHAnsi" w:cstheme="minorHAnsi"/>
          <w:sz w:val="24"/>
          <w:szCs w:val="24"/>
          <w:shd w:val="clear" w:color="auto" w:fill="FFFFFF"/>
        </w:rPr>
        <w:t>Carluccio, fu amico e mecenate di tantissimi art</w:t>
      </w:r>
      <w:r w:rsidR="00530FBB">
        <w:rPr>
          <w:rFonts w:asciiTheme="minorHAnsi" w:hAnsiTheme="minorHAnsi" w:cstheme="minorHAnsi"/>
          <w:sz w:val="24"/>
          <w:szCs w:val="24"/>
          <w:shd w:val="clear" w:color="auto" w:fill="FFFFFF"/>
        </w:rPr>
        <w:t>isti che gravitavano nel locale</w:t>
      </w:r>
      <w:r w:rsidRPr="00894B13">
        <w:rPr>
          <w:rFonts w:asciiTheme="minorHAnsi" w:hAnsiTheme="minorHAnsi" w:cstheme="minorHAnsi"/>
          <w:sz w:val="24"/>
          <w:szCs w:val="24"/>
          <w:shd w:val="clear" w:color="auto" w:fill="FFFFFF"/>
        </w:rPr>
        <w:t xml:space="preserve"> eletto a punto di ritrovo degli intellettuali. </w:t>
      </w:r>
      <w:r w:rsidR="00651A25" w:rsidRPr="00894B13">
        <w:rPr>
          <w:rFonts w:asciiTheme="minorHAnsi" w:hAnsiTheme="minorHAnsi" w:cstheme="minorHAnsi"/>
          <w:sz w:val="24"/>
          <w:szCs w:val="24"/>
        </w:rPr>
        <w:t xml:space="preserve">Morì improvvisamente il 15 agosto 1921, </w:t>
      </w:r>
      <w:r w:rsidR="00530FBB">
        <w:rPr>
          <w:rFonts w:asciiTheme="minorHAnsi" w:hAnsiTheme="minorHAnsi" w:cstheme="minorHAnsi"/>
          <w:sz w:val="24"/>
          <w:szCs w:val="24"/>
        </w:rPr>
        <w:t>nella sua</w:t>
      </w:r>
      <w:r w:rsidR="00651A25" w:rsidRPr="00894B13">
        <w:rPr>
          <w:rFonts w:asciiTheme="minorHAnsi" w:hAnsiTheme="minorHAnsi" w:cstheme="minorHAnsi"/>
          <w:sz w:val="24"/>
          <w:szCs w:val="24"/>
        </w:rPr>
        <w:t xml:space="preserve"> tenda da campo a San Pellegrino in Alpe, in Garfagnana, dove </w:t>
      </w:r>
      <w:r w:rsidR="00651A25" w:rsidRPr="009F7A6B">
        <w:rPr>
          <w:rFonts w:asciiTheme="minorHAnsi" w:hAnsiTheme="minorHAnsi" w:cstheme="minorHAnsi"/>
          <w:sz w:val="24"/>
          <w:szCs w:val="24"/>
        </w:rPr>
        <w:t xml:space="preserve">amava trascorrere, solo in compagnia del proprio cane, le vacanze estive. </w:t>
      </w:r>
    </w:p>
    <w:p w:rsidR="009F7A6B" w:rsidRPr="00AC394B" w:rsidRDefault="00530FBB" w:rsidP="00530FBB">
      <w:pPr>
        <w:jc w:val="both"/>
        <w:rPr>
          <w:rFonts w:asciiTheme="minorHAnsi" w:hAnsiTheme="minorHAnsi" w:cstheme="minorHAnsi"/>
          <w:sz w:val="24"/>
          <w:szCs w:val="24"/>
          <w:shd w:val="clear" w:color="auto" w:fill="FFFFFF"/>
        </w:rPr>
      </w:pPr>
      <w:r w:rsidRPr="009F7A6B">
        <w:rPr>
          <w:rFonts w:asciiTheme="minorHAnsi" w:hAnsiTheme="minorHAnsi" w:cstheme="minorHAnsi"/>
          <w:sz w:val="24"/>
          <w:szCs w:val="24"/>
        </w:rPr>
        <w:t>“</w:t>
      </w:r>
      <w:r w:rsidR="00651A25" w:rsidRPr="009F7A6B">
        <w:rPr>
          <w:rFonts w:asciiTheme="minorHAnsi" w:hAnsiTheme="minorHAnsi" w:cstheme="minorHAnsi"/>
          <w:sz w:val="24"/>
          <w:szCs w:val="24"/>
        </w:rPr>
        <w:t>Sepolto, secondo le proprie volontà, con inumazione in terra</w:t>
      </w:r>
      <w:r w:rsidR="00AD43D8" w:rsidRPr="009F7A6B">
        <w:rPr>
          <w:rFonts w:asciiTheme="minorHAnsi" w:hAnsiTheme="minorHAnsi" w:cstheme="minorHAnsi"/>
          <w:sz w:val="24"/>
          <w:szCs w:val="24"/>
        </w:rPr>
        <w:t xml:space="preserve"> al cimitero di Lucca</w:t>
      </w:r>
      <w:r w:rsidR="00651A25" w:rsidRPr="009F7A6B">
        <w:rPr>
          <w:rFonts w:asciiTheme="minorHAnsi" w:hAnsiTheme="minorHAnsi" w:cstheme="minorHAnsi"/>
          <w:sz w:val="24"/>
          <w:szCs w:val="24"/>
        </w:rPr>
        <w:t>, le sue oss</w:t>
      </w:r>
      <w:r w:rsidRPr="009F7A6B">
        <w:rPr>
          <w:rFonts w:asciiTheme="minorHAnsi" w:hAnsiTheme="minorHAnsi" w:cstheme="minorHAnsi"/>
          <w:sz w:val="24"/>
          <w:szCs w:val="24"/>
        </w:rPr>
        <w:t xml:space="preserve">a furono poi spostate anni dopo”, spiega il </w:t>
      </w:r>
      <w:r w:rsidRPr="009F7A6B">
        <w:rPr>
          <w:rFonts w:asciiTheme="minorHAnsi" w:hAnsiTheme="minorHAnsi" w:cstheme="minorHAnsi"/>
          <w:sz w:val="24"/>
          <w:szCs w:val="24"/>
          <w:shd w:val="clear" w:color="auto" w:fill="FFFFFF"/>
        </w:rPr>
        <w:t xml:space="preserve">professor </w:t>
      </w:r>
      <w:r w:rsidRPr="009F7A6B">
        <w:rPr>
          <w:rFonts w:asciiTheme="minorHAnsi" w:hAnsiTheme="minorHAnsi" w:cstheme="minorHAnsi"/>
          <w:b/>
          <w:sz w:val="24"/>
          <w:szCs w:val="24"/>
          <w:shd w:val="clear" w:color="auto" w:fill="FFFFFF"/>
        </w:rPr>
        <w:t xml:space="preserve">Pietro Paolo Angelini, </w:t>
      </w:r>
      <w:r w:rsidR="000C23EA" w:rsidRPr="000C23EA">
        <w:rPr>
          <w:rFonts w:asciiTheme="minorHAnsi" w:hAnsiTheme="minorHAnsi" w:cstheme="minorHAnsi"/>
          <w:b/>
          <w:sz w:val="24"/>
          <w:szCs w:val="24"/>
          <w:shd w:val="clear" w:color="auto" w:fill="FFFFFF"/>
        </w:rPr>
        <w:t>coordinatore</w:t>
      </w:r>
      <w:r w:rsidRPr="009F7A6B">
        <w:rPr>
          <w:rFonts w:asciiTheme="minorHAnsi" w:hAnsiTheme="minorHAnsi" w:cstheme="minorHAnsi"/>
          <w:b/>
          <w:sz w:val="24"/>
          <w:szCs w:val="24"/>
          <w:shd w:val="clear" w:color="auto" w:fill="FFFFFF"/>
        </w:rPr>
        <w:t xml:space="preserve"> della commissione cultura della Fondazione Banca del Monte di Lucca</w:t>
      </w:r>
      <w:r w:rsidR="009F7A6B" w:rsidRPr="009F7A6B">
        <w:rPr>
          <w:rFonts w:asciiTheme="minorHAnsi" w:hAnsiTheme="minorHAnsi" w:cstheme="minorHAnsi"/>
          <w:b/>
          <w:sz w:val="24"/>
          <w:szCs w:val="24"/>
          <w:shd w:val="clear" w:color="auto" w:fill="FFFFFF"/>
        </w:rPr>
        <w:t>. “</w:t>
      </w:r>
      <w:r w:rsidR="009F7A6B" w:rsidRPr="009F7A6B">
        <w:rPr>
          <w:rFonts w:asciiTheme="minorHAnsi" w:hAnsiTheme="minorHAnsi" w:cstheme="minorHAnsi"/>
          <w:sz w:val="24"/>
          <w:szCs w:val="24"/>
        </w:rPr>
        <w:t xml:space="preserve">Come spesso accade in questi casi </w:t>
      </w:r>
      <w:r w:rsidR="009F7A6B" w:rsidRPr="009F7A6B">
        <w:rPr>
          <w:rFonts w:asciiTheme="minorHAnsi" w:hAnsiTheme="minorHAnsi" w:cstheme="minorHAnsi"/>
          <w:sz w:val="24"/>
          <w:szCs w:val="24"/>
          <w:shd w:val="clear" w:color="auto" w:fill="FFFFFF"/>
        </w:rPr>
        <w:t xml:space="preserve">– prosegue – </w:t>
      </w:r>
      <w:r w:rsidR="009F7A6B" w:rsidRPr="009F7A6B">
        <w:rPr>
          <w:rFonts w:asciiTheme="minorHAnsi" w:hAnsiTheme="minorHAnsi" w:cstheme="minorHAnsi"/>
          <w:b/>
          <w:sz w:val="24"/>
          <w:szCs w:val="24"/>
        </w:rPr>
        <w:t xml:space="preserve">Lucca ha poi </w:t>
      </w:r>
      <w:r w:rsidR="009F7A6B" w:rsidRPr="00AC394B">
        <w:rPr>
          <w:rFonts w:asciiTheme="minorHAnsi" w:hAnsiTheme="minorHAnsi" w:cstheme="minorHAnsi"/>
          <w:b/>
          <w:sz w:val="24"/>
          <w:szCs w:val="24"/>
        </w:rPr>
        <w:t xml:space="preserve">finito per dimenticare dove Caselli era sepolto. </w:t>
      </w:r>
      <w:r w:rsidR="009F7A6B" w:rsidRPr="00AC394B">
        <w:rPr>
          <w:rFonts w:asciiTheme="minorHAnsi" w:hAnsiTheme="minorHAnsi" w:cstheme="minorHAnsi"/>
          <w:sz w:val="24"/>
          <w:szCs w:val="24"/>
          <w:shd w:val="clear" w:color="auto" w:fill="FFFFFF"/>
        </w:rPr>
        <w:t>Ma n</w:t>
      </w:r>
      <w:r w:rsidRPr="00AC394B">
        <w:rPr>
          <w:rFonts w:asciiTheme="minorHAnsi" w:hAnsiTheme="minorHAnsi" w:cstheme="minorHAnsi"/>
          <w:sz w:val="24"/>
          <w:szCs w:val="24"/>
          <w:shd w:val="clear" w:color="auto" w:fill="FFFFFF"/>
        </w:rPr>
        <w:t xml:space="preserve">ell’ambito di alcune ricerche </w:t>
      </w:r>
      <w:r w:rsidR="009F7A6B" w:rsidRPr="00AC394B">
        <w:rPr>
          <w:rFonts w:asciiTheme="minorHAnsi" w:hAnsiTheme="minorHAnsi" w:cstheme="minorHAnsi"/>
          <w:b/>
          <w:sz w:val="24"/>
          <w:szCs w:val="24"/>
          <w:shd w:val="clear" w:color="auto" w:fill="FFFFFF"/>
        </w:rPr>
        <w:t>sono emerse</w:t>
      </w:r>
      <w:r w:rsidRPr="00AC394B">
        <w:rPr>
          <w:rFonts w:asciiTheme="minorHAnsi" w:hAnsiTheme="minorHAnsi" w:cstheme="minorHAnsi"/>
          <w:b/>
          <w:sz w:val="24"/>
          <w:szCs w:val="24"/>
          <w:shd w:val="clear" w:color="auto" w:fill="FFFFFF"/>
        </w:rPr>
        <w:t xml:space="preserve"> le prove documentali che indicano come Alfredo Caselli sia stato spostato </w:t>
      </w:r>
      <w:r w:rsidR="005B1106" w:rsidRPr="00AC394B">
        <w:rPr>
          <w:rFonts w:asciiTheme="minorHAnsi" w:hAnsiTheme="minorHAnsi" w:cstheme="minorHAnsi"/>
          <w:b/>
          <w:sz w:val="24"/>
          <w:szCs w:val="24"/>
          <w:shd w:val="clear" w:color="auto" w:fill="FFFFFF"/>
        </w:rPr>
        <w:t>dal primo luogo di sepoltura a</w:t>
      </w:r>
      <w:r w:rsidRPr="00AC394B">
        <w:rPr>
          <w:rFonts w:asciiTheme="minorHAnsi" w:hAnsiTheme="minorHAnsi" w:cstheme="minorHAnsi"/>
          <w:b/>
          <w:sz w:val="24"/>
          <w:szCs w:val="24"/>
          <w:shd w:val="clear" w:color="auto" w:fill="FFFFFF"/>
        </w:rPr>
        <w:t>lla tomba della madre</w:t>
      </w:r>
      <w:r w:rsidR="005B1106" w:rsidRPr="00AC394B">
        <w:rPr>
          <w:rFonts w:asciiTheme="minorHAnsi" w:hAnsiTheme="minorHAnsi" w:cstheme="minorHAnsi"/>
          <w:b/>
          <w:sz w:val="24"/>
          <w:szCs w:val="24"/>
          <w:shd w:val="clear" w:color="auto" w:fill="FFFFFF"/>
        </w:rPr>
        <w:t xml:space="preserve"> che</w:t>
      </w:r>
      <w:r w:rsidRPr="00AC394B">
        <w:rPr>
          <w:rFonts w:asciiTheme="minorHAnsi" w:hAnsiTheme="minorHAnsi" w:cstheme="minorHAnsi"/>
          <w:sz w:val="24"/>
          <w:szCs w:val="24"/>
          <w:shd w:val="clear" w:color="auto" w:fill="FFFFFF"/>
        </w:rPr>
        <w:t>, arricchita da un Angelo monumentale</w:t>
      </w:r>
      <w:r w:rsidR="005B1106" w:rsidRPr="00AC394B">
        <w:rPr>
          <w:rFonts w:asciiTheme="minorHAnsi" w:hAnsiTheme="minorHAnsi" w:cstheme="minorHAnsi"/>
          <w:sz w:val="24"/>
          <w:szCs w:val="24"/>
          <w:shd w:val="clear" w:color="auto" w:fill="FFFFFF"/>
        </w:rPr>
        <w:t xml:space="preserve">, si trova al </w:t>
      </w:r>
      <w:r w:rsidR="005B1106" w:rsidRPr="00AC394B">
        <w:rPr>
          <w:rFonts w:asciiTheme="minorHAnsi" w:hAnsiTheme="minorHAnsi" w:cstheme="minorHAnsi"/>
          <w:b/>
          <w:sz w:val="24"/>
          <w:szCs w:val="24"/>
          <w:shd w:val="clear" w:color="auto" w:fill="FFFFFF"/>
        </w:rPr>
        <w:t>cimitero urbano di Lucca</w:t>
      </w:r>
      <w:r w:rsidR="009F7A6B" w:rsidRPr="00AC394B">
        <w:rPr>
          <w:rFonts w:asciiTheme="minorHAnsi" w:hAnsiTheme="minorHAnsi" w:cstheme="minorHAnsi"/>
          <w:sz w:val="24"/>
          <w:szCs w:val="24"/>
          <w:shd w:val="clear" w:color="auto" w:fill="FFFFFF"/>
        </w:rPr>
        <w:t>”</w:t>
      </w:r>
      <w:r w:rsidRPr="00AC394B">
        <w:rPr>
          <w:rFonts w:asciiTheme="minorHAnsi" w:hAnsiTheme="minorHAnsi" w:cstheme="minorHAnsi"/>
          <w:sz w:val="24"/>
          <w:szCs w:val="24"/>
          <w:shd w:val="clear" w:color="auto" w:fill="FFFFFF"/>
        </w:rPr>
        <w:t xml:space="preserve">. </w:t>
      </w:r>
    </w:p>
    <w:p w:rsidR="005B1106" w:rsidRPr="00AC394B" w:rsidRDefault="005B1106" w:rsidP="005B1106">
      <w:pPr>
        <w:pStyle w:val="a"/>
        <w:jc w:val="both"/>
        <w:rPr>
          <w:b/>
          <w:bCs/>
          <w:sz w:val="24"/>
          <w:szCs w:val="24"/>
        </w:rPr>
      </w:pPr>
      <w:r w:rsidRPr="00AC394B">
        <w:rPr>
          <w:rFonts w:asciiTheme="minorHAnsi" w:hAnsiTheme="minorHAnsi" w:cstheme="minorHAnsi"/>
          <w:sz w:val="24"/>
          <w:szCs w:val="24"/>
          <w:shd w:val="clear" w:color="auto" w:fill="FFFFFF"/>
        </w:rPr>
        <w:t xml:space="preserve">A riportare l’attenzione sulla sepoltura e sul personaggio di Caselli, nell’incontro con la stampa avvenuto al cimitero urbano di Lucca, c’erano </w:t>
      </w:r>
      <w:r w:rsidRPr="00AC394B">
        <w:rPr>
          <w:b/>
          <w:bCs/>
          <w:sz w:val="24"/>
          <w:szCs w:val="24"/>
        </w:rPr>
        <w:t xml:space="preserve">Andrea </w:t>
      </w:r>
      <w:proofErr w:type="spellStart"/>
      <w:r w:rsidRPr="00AC394B">
        <w:rPr>
          <w:b/>
          <w:bCs/>
          <w:sz w:val="24"/>
          <w:szCs w:val="24"/>
        </w:rPr>
        <w:t>Palestini</w:t>
      </w:r>
      <w:proofErr w:type="spellEnd"/>
      <w:r w:rsidRPr="00AC394B">
        <w:rPr>
          <w:bCs/>
          <w:sz w:val="24"/>
          <w:szCs w:val="24"/>
        </w:rPr>
        <w:t>,</w:t>
      </w:r>
      <w:r w:rsidRPr="00AC394B">
        <w:rPr>
          <w:b/>
          <w:bCs/>
          <w:sz w:val="24"/>
          <w:szCs w:val="24"/>
        </w:rPr>
        <w:t xml:space="preserve"> </w:t>
      </w:r>
      <w:r w:rsidRPr="00AC394B">
        <w:rPr>
          <w:sz w:val="24"/>
          <w:szCs w:val="24"/>
        </w:rPr>
        <w:t xml:space="preserve">presidente della Fondazione BML, </w:t>
      </w:r>
      <w:r w:rsidRPr="00AC394B">
        <w:rPr>
          <w:b/>
          <w:bCs/>
          <w:sz w:val="24"/>
          <w:szCs w:val="24"/>
        </w:rPr>
        <w:t>Pietro Paolo Angelini</w:t>
      </w:r>
      <w:r w:rsidRPr="00AC394B">
        <w:rPr>
          <w:bCs/>
          <w:sz w:val="24"/>
          <w:szCs w:val="24"/>
        </w:rPr>
        <w:t>,</w:t>
      </w:r>
      <w:r w:rsidRPr="00AC394B">
        <w:rPr>
          <w:b/>
          <w:bCs/>
          <w:sz w:val="24"/>
          <w:szCs w:val="24"/>
        </w:rPr>
        <w:t xml:space="preserve"> </w:t>
      </w:r>
      <w:r w:rsidRPr="00AC394B">
        <w:rPr>
          <w:rFonts w:asciiTheme="minorHAnsi" w:hAnsiTheme="minorHAnsi" w:cstheme="minorHAnsi"/>
          <w:sz w:val="24"/>
          <w:szCs w:val="24"/>
          <w:shd w:val="clear" w:color="auto" w:fill="FFFFFF"/>
        </w:rPr>
        <w:t>coordinatore</w:t>
      </w:r>
      <w:r w:rsidRPr="00AC394B">
        <w:rPr>
          <w:bCs/>
          <w:sz w:val="24"/>
          <w:szCs w:val="24"/>
        </w:rPr>
        <w:t xml:space="preserve"> della commissione cultura della FBML,</w:t>
      </w:r>
      <w:r w:rsidRPr="00AC394B">
        <w:rPr>
          <w:b/>
          <w:bCs/>
          <w:sz w:val="24"/>
          <w:szCs w:val="24"/>
        </w:rPr>
        <w:t xml:space="preserve"> Roberto </w:t>
      </w:r>
      <w:proofErr w:type="spellStart"/>
      <w:r w:rsidRPr="00AC394B">
        <w:rPr>
          <w:b/>
          <w:bCs/>
          <w:sz w:val="24"/>
          <w:szCs w:val="24"/>
        </w:rPr>
        <w:t>Tamagnini</w:t>
      </w:r>
      <w:proofErr w:type="spellEnd"/>
      <w:r w:rsidRPr="00AC394B">
        <w:rPr>
          <w:bCs/>
          <w:sz w:val="24"/>
          <w:szCs w:val="24"/>
        </w:rPr>
        <w:t>, consigliere con delega alle politiche culturali del comune di Castiglione di Garfagnana,</w:t>
      </w:r>
      <w:r w:rsidRPr="00AC394B">
        <w:rPr>
          <w:b/>
          <w:bCs/>
          <w:sz w:val="24"/>
          <w:szCs w:val="24"/>
        </w:rPr>
        <w:t xml:space="preserve"> Sara Moscardini </w:t>
      </w:r>
      <w:r w:rsidRPr="00AC394B">
        <w:rPr>
          <w:bCs/>
          <w:sz w:val="24"/>
          <w:szCs w:val="24"/>
        </w:rPr>
        <w:t>per la Fondazione Giovanni Pascoli,</w:t>
      </w:r>
      <w:r w:rsidRPr="00AC394B">
        <w:rPr>
          <w:b/>
          <w:bCs/>
          <w:sz w:val="24"/>
          <w:szCs w:val="24"/>
        </w:rPr>
        <w:t xml:space="preserve"> Paolo </w:t>
      </w:r>
      <w:proofErr w:type="spellStart"/>
      <w:r w:rsidRPr="00AC394B">
        <w:rPr>
          <w:b/>
          <w:bCs/>
          <w:sz w:val="24"/>
          <w:szCs w:val="24"/>
        </w:rPr>
        <w:t>Razzuoli</w:t>
      </w:r>
      <w:proofErr w:type="spellEnd"/>
      <w:r w:rsidRPr="00AC394B">
        <w:rPr>
          <w:b/>
          <w:bCs/>
          <w:sz w:val="24"/>
          <w:szCs w:val="24"/>
        </w:rPr>
        <w:t xml:space="preserve"> </w:t>
      </w:r>
      <w:r w:rsidRPr="00AC394B">
        <w:rPr>
          <w:bCs/>
          <w:sz w:val="24"/>
          <w:szCs w:val="24"/>
        </w:rPr>
        <w:t>e</w:t>
      </w:r>
      <w:r w:rsidRPr="00AC394B">
        <w:rPr>
          <w:b/>
          <w:bCs/>
          <w:sz w:val="24"/>
          <w:szCs w:val="24"/>
        </w:rPr>
        <w:t xml:space="preserve"> Ave Marchi</w:t>
      </w:r>
      <w:r w:rsidRPr="00AC394B">
        <w:rPr>
          <w:bCs/>
          <w:sz w:val="24"/>
          <w:szCs w:val="24"/>
        </w:rPr>
        <w:t xml:space="preserve">, rispettivamente presidente e </w:t>
      </w:r>
      <w:r w:rsidR="00AC394B">
        <w:rPr>
          <w:bCs/>
          <w:sz w:val="24"/>
          <w:szCs w:val="24"/>
        </w:rPr>
        <w:t>membro dell’associazione culturale</w:t>
      </w:r>
      <w:r w:rsidRPr="00AC394B">
        <w:rPr>
          <w:bCs/>
          <w:sz w:val="24"/>
          <w:szCs w:val="24"/>
        </w:rPr>
        <w:t xml:space="preserve"> Amici del Machiavelli</w:t>
      </w:r>
      <w:r w:rsidR="00641823">
        <w:rPr>
          <w:bCs/>
          <w:sz w:val="24"/>
          <w:szCs w:val="24"/>
        </w:rPr>
        <w:t xml:space="preserve"> (nelle foto)</w:t>
      </w:r>
      <w:r w:rsidRPr="00AC394B">
        <w:rPr>
          <w:bCs/>
          <w:sz w:val="24"/>
          <w:szCs w:val="24"/>
        </w:rPr>
        <w:t>.</w:t>
      </w:r>
    </w:p>
    <w:p w:rsidR="00A12E28" w:rsidRPr="00894B13" w:rsidRDefault="005A2452" w:rsidP="00AC394B">
      <w:pPr>
        <w:jc w:val="both"/>
        <w:rPr>
          <w:rFonts w:asciiTheme="minorHAnsi" w:hAnsiTheme="minorHAnsi" w:cstheme="minorHAnsi"/>
          <w:sz w:val="24"/>
          <w:szCs w:val="24"/>
          <w:shd w:val="clear" w:color="auto" w:fill="FFFFFF"/>
        </w:rPr>
      </w:pPr>
      <w:r w:rsidRPr="00AC394B">
        <w:rPr>
          <w:rFonts w:asciiTheme="minorHAnsi" w:hAnsiTheme="minorHAnsi" w:cstheme="minorHAnsi"/>
          <w:sz w:val="24"/>
          <w:szCs w:val="24"/>
          <w:shd w:val="clear" w:color="auto" w:fill="FFFFFF"/>
        </w:rPr>
        <w:t>L’occasione per</w:t>
      </w:r>
      <w:r w:rsidRPr="00AC394B">
        <w:rPr>
          <w:rFonts w:asciiTheme="minorHAnsi" w:hAnsiTheme="minorHAnsi" w:cstheme="minorHAnsi"/>
          <w:b/>
          <w:sz w:val="24"/>
          <w:szCs w:val="24"/>
          <w:shd w:val="clear" w:color="auto" w:fill="FFFFFF"/>
        </w:rPr>
        <w:t xml:space="preserve"> riportare in luce la figura di Alfredo Caselli</w:t>
      </w:r>
      <w:r w:rsidRPr="00AC394B">
        <w:rPr>
          <w:rFonts w:asciiTheme="minorHAnsi" w:hAnsiTheme="minorHAnsi" w:cstheme="minorHAnsi"/>
          <w:sz w:val="24"/>
          <w:szCs w:val="24"/>
          <w:shd w:val="clear" w:color="auto" w:fill="FFFFFF"/>
        </w:rPr>
        <w:t xml:space="preserve"> è la </w:t>
      </w:r>
      <w:r w:rsidRPr="00AC394B">
        <w:rPr>
          <w:rFonts w:asciiTheme="minorHAnsi" w:hAnsiTheme="minorHAnsi" w:cstheme="minorHAnsi"/>
          <w:b/>
          <w:sz w:val="24"/>
          <w:szCs w:val="24"/>
          <w:shd w:val="clear" w:color="auto" w:fill="FFFFFF"/>
        </w:rPr>
        <w:t>Sagra Pascoliana del Passo delle Forbici</w:t>
      </w:r>
      <w:r w:rsidRPr="00AC394B">
        <w:rPr>
          <w:rFonts w:asciiTheme="minorHAnsi" w:hAnsiTheme="minorHAnsi" w:cstheme="minorHAnsi"/>
          <w:sz w:val="24"/>
          <w:szCs w:val="24"/>
          <w:shd w:val="clear" w:color="auto" w:fill="FFFFFF"/>
        </w:rPr>
        <w:t xml:space="preserve">. La celebrazione in memoria di Giovanni Pascoli, è giunta alla 90esima edizione e si terrà domenica </w:t>
      </w:r>
      <w:r w:rsidRPr="00AC394B">
        <w:rPr>
          <w:rFonts w:asciiTheme="minorHAnsi" w:hAnsiTheme="minorHAnsi" w:cstheme="minorHAnsi"/>
          <w:b/>
          <w:sz w:val="24"/>
          <w:szCs w:val="24"/>
          <w:shd w:val="clear" w:color="auto" w:fill="FFFFFF"/>
        </w:rPr>
        <w:t>7 agosto</w:t>
      </w:r>
      <w:r w:rsidRPr="00AC394B">
        <w:rPr>
          <w:rFonts w:asciiTheme="minorHAnsi" w:hAnsiTheme="minorHAnsi" w:cstheme="minorHAnsi"/>
          <w:sz w:val="24"/>
          <w:szCs w:val="24"/>
          <w:shd w:val="clear" w:color="auto" w:fill="FFFFFF"/>
        </w:rPr>
        <w:t xml:space="preserve">, </w:t>
      </w:r>
      <w:r w:rsidRPr="00AC394B">
        <w:rPr>
          <w:rFonts w:asciiTheme="minorHAnsi" w:hAnsiTheme="minorHAnsi" w:cstheme="minorHAnsi"/>
          <w:b/>
          <w:sz w:val="24"/>
          <w:szCs w:val="24"/>
        </w:rPr>
        <w:t xml:space="preserve">con ritrovo alle ore 10 al Casone di </w:t>
      </w:r>
      <w:proofErr w:type="spellStart"/>
      <w:r w:rsidRPr="00AC394B">
        <w:rPr>
          <w:rFonts w:asciiTheme="minorHAnsi" w:hAnsiTheme="minorHAnsi" w:cstheme="minorHAnsi"/>
          <w:b/>
          <w:sz w:val="24"/>
          <w:szCs w:val="24"/>
        </w:rPr>
        <w:t>Profecchia</w:t>
      </w:r>
      <w:proofErr w:type="spellEnd"/>
      <w:r w:rsidRPr="00AC394B">
        <w:rPr>
          <w:rFonts w:asciiTheme="minorHAnsi" w:hAnsiTheme="minorHAnsi" w:cstheme="minorHAnsi"/>
          <w:b/>
          <w:sz w:val="24"/>
          <w:szCs w:val="24"/>
        </w:rPr>
        <w:t>, segue alle 12,15 la messa alla cappellina del Passo delle Forbici in memoria del poeta</w:t>
      </w:r>
      <w:r w:rsidRPr="00AC394B">
        <w:rPr>
          <w:rFonts w:asciiTheme="minorHAnsi" w:hAnsiTheme="minorHAnsi" w:cstheme="minorHAnsi"/>
          <w:sz w:val="24"/>
          <w:szCs w:val="24"/>
        </w:rPr>
        <w:t xml:space="preserve">, celebrata da Don Damiano </w:t>
      </w:r>
      <w:proofErr w:type="spellStart"/>
      <w:r w:rsidRPr="00AC394B">
        <w:rPr>
          <w:rFonts w:asciiTheme="minorHAnsi" w:hAnsiTheme="minorHAnsi" w:cstheme="minorHAnsi"/>
          <w:sz w:val="24"/>
          <w:szCs w:val="24"/>
        </w:rPr>
        <w:t>Bacciri</w:t>
      </w:r>
      <w:proofErr w:type="spellEnd"/>
      <w:r w:rsidRPr="00AC394B">
        <w:rPr>
          <w:rFonts w:asciiTheme="minorHAnsi" w:hAnsiTheme="minorHAnsi" w:cstheme="minorHAnsi"/>
          <w:sz w:val="24"/>
          <w:szCs w:val="24"/>
        </w:rPr>
        <w:t>.</w:t>
      </w:r>
      <w:r w:rsidRPr="00AC394B">
        <w:rPr>
          <w:rFonts w:asciiTheme="minorHAnsi" w:hAnsiTheme="minorHAnsi" w:cstheme="minorHAnsi"/>
          <w:b/>
          <w:sz w:val="24"/>
          <w:szCs w:val="24"/>
        </w:rPr>
        <w:t xml:space="preserve"> </w:t>
      </w:r>
      <w:r w:rsidR="00DC6856" w:rsidRPr="00AC394B">
        <w:rPr>
          <w:rFonts w:asciiTheme="minorHAnsi" w:hAnsiTheme="minorHAnsi" w:cstheme="minorHAnsi"/>
          <w:b/>
          <w:sz w:val="24"/>
          <w:szCs w:val="24"/>
        </w:rPr>
        <w:t xml:space="preserve">Alle 18 </w:t>
      </w:r>
      <w:r w:rsidR="00DC6856" w:rsidRPr="00AC394B">
        <w:rPr>
          <w:rFonts w:asciiTheme="minorHAnsi" w:eastAsia="Times New Roman" w:hAnsiTheme="minorHAnsi" w:cstheme="minorHAnsi"/>
          <w:b/>
          <w:sz w:val="24"/>
          <w:szCs w:val="24"/>
          <w:lang w:eastAsia="it-IT"/>
        </w:rPr>
        <w:t xml:space="preserve">in località “Al </w:t>
      </w:r>
      <w:proofErr w:type="spellStart"/>
      <w:r w:rsidR="00DC6856" w:rsidRPr="00AC394B">
        <w:rPr>
          <w:rFonts w:asciiTheme="minorHAnsi" w:eastAsia="Times New Roman" w:hAnsiTheme="minorHAnsi" w:cstheme="minorHAnsi"/>
          <w:b/>
          <w:sz w:val="24"/>
          <w:szCs w:val="24"/>
          <w:lang w:eastAsia="it-IT"/>
        </w:rPr>
        <w:t>Pradaccio</w:t>
      </w:r>
      <w:proofErr w:type="spellEnd"/>
      <w:r w:rsidR="00DC6856" w:rsidRPr="00AC394B">
        <w:rPr>
          <w:rFonts w:asciiTheme="minorHAnsi" w:eastAsia="Times New Roman" w:hAnsiTheme="minorHAnsi" w:cstheme="minorHAnsi"/>
          <w:b/>
          <w:sz w:val="24"/>
          <w:szCs w:val="24"/>
          <w:lang w:eastAsia="it-IT"/>
        </w:rPr>
        <w:t xml:space="preserve">” a San Pellegrino in Alpe, </w:t>
      </w:r>
      <w:r w:rsidR="00A12E28" w:rsidRPr="00AC394B">
        <w:rPr>
          <w:rFonts w:asciiTheme="minorHAnsi" w:eastAsia="Times New Roman" w:hAnsiTheme="minorHAnsi" w:cstheme="minorHAnsi"/>
          <w:b/>
          <w:sz w:val="24"/>
          <w:szCs w:val="24"/>
          <w:lang w:eastAsia="it-IT"/>
        </w:rPr>
        <w:t>si tiene l’o</w:t>
      </w:r>
      <w:r w:rsidR="00DC6856" w:rsidRPr="00AC394B">
        <w:rPr>
          <w:rFonts w:asciiTheme="minorHAnsi" w:eastAsia="Times New Roman" w:hAnsiTheme="minorHAnsi" w:cstheme="minorHAnsi"/>
          <w:b/>
          <w:sz w:val="24"/>
          <w:szCs w:val="24"/>
          <w:lang w:eastAsia="it-IT"/>
        </w:rPr>
        <w:t>maggio al “Cippo di Alfredo Caselli”.</w:t>
      </w:r>
    </w:p>
    <w:bookmarkEnd w:id="0"/>
    <w:p w:rsidR="00651A25" w:rsidRPr="00894B13" w:rsidRDefault="00651A25" w:rsidP="005A2452">
      <w:pPr>
        <w:jc w:val="center"/>
        <w:rPr>
          <w:rFonts w:asciiTheme="minorHAnsi" w:hAnsiTheme="minorHAnsi" w:cstheme="minorHAnsi"/>
          <w:b/>
          <w:sz w:val="24"/>
          <w:szCs w:val="24"/>
        </w:rPr>
      </w:pPr>
      <w:r w:rsidRPr="00894B13">
        <w:rPr>
          <w:rFonts w:asciiTheme="minorHAnsi" w:hAnsiTheme="minorHAnsi" w:cstheme="minorHAnsi"/>
          <w:b/>
          <w:sz w:val="24"/>
          <w:szCs w:val="24"/>
        </w:rPr>
        <w:t>La sepoltura di Alfredo Caselli</w:t>
      </w:r>
      <w:r w:rsidRPr="00894B13">
        <w:rPr>
          <w:rStyle w:val="Rimandonotaapidipagina"/>
          <w:rFonts w:asciiTheme="minorHAnsi" w:hAnsiTheme="minorHAnsi" w:cstheme="minorHAnsi"/>
          <w:b/>
          <w:sz w:val="24"/>
          <w:szCs w:val="24"/>
        </w:rPr>
        <w:footnoteReference w:id="1"/>
      </w:r>
      <w:r w:rsidRPr="00894B13">
        <w:rPr>
          <w:rFonts w:asciiTheme="minorHAnsi" w:hAnsiTheme="minorHAnsi" w:cstheme="minorHAnsi"/>
          <w:b/>
          <w:sz w:val="24"/>
          <w:szCs w:val="24"/>
        </w:rPr>
        <w:t xml:space="preserve"> - La ricerca documentale</w:t>
      </w:r>
    </w:p>
    <w:p w:rsidR="00651A25" w:rsidRPr="00894B13" w:rsidRDefault="00651A25" w:rsidP="00651A25">
      <w:pPr>
        <w:jc w:val="both"/>
        <w:rPr>
          <w:rFonts w:asciiTheme="minorHAnsi" w:hAnsiTheme="minorHAnsi" w:cstheme="minorHAnsi"/>
          <w:sz w:val="24"/>
          <w:szCs w:val="24"/>
        </w:rPr>
      </w:pPr>
      <w:r w:rsidRPr="00894B13">
        <w:rPr>
          <w:rFonts w:asciiTheme="minorHAnsi" w:hAnsiTheme="minorHAnsi" w:cstheme="minorHAnsi"/>
          <w:sz w:val="24"/>
          <w:szCs w:val="24"/>
        </w:rPr>
        <w:t xml:space="preserve">Alfredo Caselli, nato a Lucca l’8 dicembre 1865, scomparso a San Pellegrino in Alpe il 15 agosto 1921, </w:t>
      </w:r>
      <w:r w:rsidRPr="00894B13">
        <w:rPr>
          <w:rFonts w:asciiTheme="minorHAnsi" w:hAnsiTheme="minorHAnsi" w:cstheme="minorHAnsi"/>
          <w:b/>
          <w:sz w:val="24"/>
          <w:szCs w:val="24"/>
        </w:rPr>
        <w:t>fu sepolto, come da sua volontà, in un campo comune del cimitero urbano di Lucca:</w:t>
      </w:r>
      <w:r w:rsidRPr="00894B13">
        <w:rPr>
          <w:rFonts w:asciiTheme="minorHAnsi" w:hAnsiTheme="minorHAnsi" w:cstheme="minorHAnsi"/>
          <w:sz w:val="24"/>
          <w:szCs w:val="24"/>
        </w:rPr>
        <w:t xml:space="preserve"> </w:t>
      </w:r>
      <w:r w:rsidRPr="00894B13">
        <w:rPr>
          <w:rFonts w:asciiTheme="minorHAnsi" w:hAnsiTheme="minorHAnsi" w:cstheme="minorHAnsi"/>
          <w:i/>
          <w:sz w:val="24"/>
          <w:szCs w:val="24"/>
        </w:rPr>
        <w:t>Campo San Girolamo, fila 231, tomba n° 7.</w:t>
      </w:r>
      <w:r w:rsidRPr="00894B13">
        <w:rPr>
          <w:rFonts w:asciiTheme="minorHAnsi" w:hAnsiTheme="minorHAnsi" w:cstheme="minorHAnsi"/>
          <w:sz w:val="24"/>
          <w:szCs w:val="24"/>
        </w:rPr>
        <w:t xml:space="preserve"> </w:t>
      </w:r>
    </w:p>
    <w:p w:rsidR="00651A25" w:rsidRPr="00894B13" w:rsidRDefault="00651A25" w:rsidP="00651A25">
      <w:pPr>
        <w:jc w:val="both"/>
        <w:rPr>
          <w:rFonts w:asciiTheme="minorHAnsi" w:hAnsiTheme="minorHAnsi" w:cstheme="minorHAnsi"/>
          <w:sz w:val="24"/>
          <w:szCs w:val="24"/>
        </w:rPr>
      </w:pPr>
      <w:r w:rsidRPr="00894B13">
        <w:rPr>
          <w:rFonts w:asciiTheme="minorHAnsi" w:hAnsiTheme="minorHAnsi" w:cstheme="minorHAnsi"/>
          <w:sz w:val="24"/>
          <w:szCs w:val="24"/>
        </w:rPr>
        <w:lastRenderedPageBreak/>
        <w:t>Il 21 novembre 1945, Giovanni Lippi, in qualità di erede di Alfredo Caselli, chiese al Comune di Lucca</w:t>
      </w:r>
      <w:r w:rsidRPr="00894B13">
        <w:rPr>
          <w:rStyle w:val="Rimandonotaapidipagina"/>
          <w:rFonts w:asciiTheme="minorHAnsi" w:hAnsiTheme="minorHAnsi" w:cstheme="minorHAnsi"/>
          <w:sz w:val="24"/>
          <w:szCs w:val="24"/>
        </w:rPr>
        <w:footnoteReference w:id="2"/>
      </w:r>
      <w:r w:rsidRPr="00894B13">
        <w:rPr>
          <w:rFonts w:asciiTheme="minorHAnsi" w:hAnsiTheme="minorHAnsi" w:cstheme="minorHAnsi"/>
          <w:sz w:val="24"/>
          <w:szCs w:val="24"/>
        </w:rPr>
        <w:t xml:space="preserve"> l’autorizzazione a ricostruire a proprie spese e riutilizzare quale tomba del mecenate lucchese Alfredo Caselli il monumento che Alfredo aveva eretto nel cimitero di Lucca in memoria di sua madre Maria Lucchesi e che era stato danneggiato durante la Seconda Guerra Mondiale.</w:t>
      </w:r>
    </w:p>
    <w:p w:rsidR="00651A25" w:rsidRPr="00894B13" w:rsidRDefault="00651A25" w:rsidP="00651A25">
      <w:pPr>
        <w:jc w:val="both"/>
        <w:rPr>
          <w:rFonts w:asciiTheme="minorHAnsi" w:hAnsiTheme="minorHAnsi" w:cstheme="minorHAnsi"/>
          <w:i/>
          <w:sz w:val="24"/>
          <w:szCs w:val="24"/>
        </w:rPr>
      </w:pPr>
      <w:r w:rsidRPr="00894B13">
        <w:rPr>
          <w:rFonts w:asciiTheme="minorHAnsi" w:hAnsiTheme="minorHAnsi" w:cstheme="minorHAnsi"/>
          <w:sz w:val="24"/>
          <w:szCs w:val="24"/>
        </w:rPr>
        <w:t>Maria Lucchesi, in Caselli, era morta il 16 marzo 1889. Il figlio Alfredo il 10 s</w:t>
      </w:r>
      <w:r w:rsidR="009F7A6B">
        <w:rPr>
          <w:rFonts w:asciiTheme="minorHAnsi" w:hAnsiTheme="minorHAnsi" w:cstheme="minorHAnsi"/>
          <w:sz w:val="24"/>
          <w:szCs w:val="24"/>
        </w:rPr>
        <w:t>ettembre 1891 aveva chiesto al C</w:t>
      </w:r>
      <w:r w:rsidRPr="00894B13">
        <w:rPr>
          <w:rFonts w:asciiTheme="minorHAnsi" w:hAnsiTheme="minorHAnsi" w:cstheme="minorHAnsi"/>
          <w:sz w:val="24"/>
          <w:szCs w:val="24"/>
        </w:rPr>
        <w:t xml:space="preserve">omune il permesso di erigerle un monumento, opera che fu autorizzata presso la sepoltura, in </w:t>
      </w:r>
      <w:r w:rsidRPr="00894B13">
        <w:rPr>
          <w:rFonts w:asciiTheme="minorHAnsi" w:hAnsiTheme="minorHAnsi" w:cstheme="minorHAnsi"/>
          <w:i/>
          <w:sz w:val="24"/>
          <w:szCs w:val="24"/>
        </w:rPr>
        <w:t>Viale S. Gerolamo (oggi Viale della Misericordia), lato Nord, tomba n° 10.</w:t>
      </w:r>
      <w:r w:rsidRPr="00894B13">
        <w:rPr>
          <w:rFonts w:asciiTheme="minorHAnsi" w:hAnsiTheme="minorHAnsi" w:cstheme="minorHAnsi"/>
          <w:sz w:val="24"/>
          <w:szCs w:val="24"/>
        </w:rPr>
        <w:t xml:space="preserve"> Nella base della parte anteriore del monumento fu posta la foto della madre con sotto la scritta “</w:t>
      </w:r>
      <w:r w:rsidR="009F7A6B">
        <w:rPr>
          <w:rFonts w:asciiTheme="minorHAnsi" w:hAnsiTheme="minorHAnsi" w:cstheme="minorHAnsi"/>
          <w:i/>
          <w:sz w:val="24"/>
          <w:szCs w:val="24"/>
        </w:rPr>
        <w:t>Maria Caselli, nata</w:t>
      </w:r>
      <w:r w:rsidRPr="00894B13">
        <w:rPr>
          <w:rFonts w:asciiTheme="minorHAnsi" w:hAnsiTheme="minorHAnsi" w:cstheme="minorHAnsi"/>
          <w:i/>
          <w:sz w:val="24"/>
          <w:szCs w:val="24"/>
        </w:rPr>
        <w:t xml:space="preserve"> Lucchesi</w:t>
      </w:r>
      <w:r w:rsidRPr="00894B13">
        <w:rPr>
          <w:rFonts w:asciiTheme="minorHAnsi" w:hAnsiTheme="minorHAnsi" w:cstheme="minorHAnsi"/>
          <w:sz w:val="24"/>
          <w:szCs w:val="24"/>
        </w:rPr>
        <w:t>” e più in basso, a sinistra, “</w:t>
      </w:r>
      <w:r w:rsidRPr="00894B13">
        <w:rPr>
          <w:rFonts w:asciiTheme="minorHAnsi" w:hAnsiTheme="minorHAnsi" w:cstheme="minorHAnsi"/>
          <w:i/>
          <w:sz w:val="24"/>
          <w:szCs w:val="24"/>
        </w:rPr>
        <w:t>A mia Madre”.</w:t>
      </w:r>
    </w:p>
    <w:p w:rsidR="00651A25" w:rsidRPr="00894B13" w:rsidRDefault="00651A25" w:rsidP="00651A25">
      <w:pPr>
        <w:jc w:val="both"/>
        <w:rPr>
          <w:rFonts w:asciiTheme="minorHAnsi" w:hAnsiTheme="minorHAnsi" w:cstheme="minorHAnsi"/>
          <w:b/>
          <w:sz w:val="24"/>
          <w:szCs w:val="24"/>
        </w:rPr>
      </w:pPr>
      <w:r w:rsidRPr="00894B13">
        <w:rPr>
          <w:rFonts w:asciiTheme="minorHAnsi" w:hAnsiTheme="minorHAnsi" w:cstheme="minorHAnsi"/>
          <w:b/>
          <w:sz w:val="24"/>
          <w:szCs w:val="24"/>
        </w:rPr>
        <w:t>Nel corso del 1946, ad opera di Giovanni Lippi, i resti mortali di Alfredo Caselli furono pertanto traslati nell’attuale sepoltura, presso la tomba della madre. Sulla parte centrale del monumento, al posto del medaglione, fu posta la scritta: “RICONGIUNTO ALLA MAMMA/QUI RIPOSA/ALFREDO CASELLI/GLI AMICI”.</w:t>
      </w:r>
    </w:p>
    <w:p w:rsidR="00651A25" w:rsidRPr="00894B13" w:rsidRDefault="00651A25" w:rsidP="00651A25">
      <w:pPr>
        <w:jc w:val="both"/>
        <w:rPr>
          <w:rFonts w:asciiTheme="minorHAnsi" w:hAnsiTheme="minorHAnsi" w:cstheme="minorHAnsi"/>
          <w:sz w:val="24"/>
          <w:szCs w:val="24"/>
        </w:rPr>
      </w:pPr>
      <w:r w:rsidRPr="00894B13">
        <w:rPr>
          <w:rFonts w:asciiTheme="minorHAnsi" w:hAnsiTheme="minorHAnsi" w:cstheme="minorHAnsi"/>
          <w:sz w:val="24"/>
          <w:szCs w:val="24"/>
        </w:rPr>
        <w:t>Appare del tutto scomparsa dalla base del monumento la foto e l’originale scritta poste a ricordo della madre: “MARIA CASELLI NATA LUCCHESI. A MIA MADRE”</w:t>
      </w:r>
    </w:p>
    <w:p w:rsidR="00651A25" w:rsidRPr="00894B13" w:rsidRDefault="00651A25" w:rsidP="00651A25">
      <w:pPr>
        <w:jc w:val="both"/>
        <w:rPr>
          <w:rFonts w:asciiTheme="minorHAnsi" w:hAnsiTheme="minorHAnsi" w:cstheme="minorHAnsi"/>
          <w:sz w:val="24"/>
          <w:szCs w:val="24"/>
        </w:rPr>
      </w:pPr>
      <w:r w:rsidRPr="00894B13">
        <w:rPr>
          <w:rFonts w:asciiTheme="minorHAnsi" w:hAnsiTheme="minorHAnsi" w:cstheme="minorHAnsi"/>
          <w:sz w:val="24"/>
          <w:szCs w:val="24"/>
        </w:rPr>
        <w:t>Anche Carlo Caselli, detto Carluccio, il padre di Alfredo Caselli e proprietario del famoso caffè situato a Luc</w:t>
      </w:r>
      <w:r w:rsidR="009F7A6B">
        <w:rPr>
          <w:rFonts w:asciiTheme="minorHAnsi" w:hAnsiTheme="minorHAnsi" w:cstheme="minorHAnsi"/>
          <w:sz w:val="24"/>
          <w:szCs w:val="24"/>
        </w:rPr>
        <w:t>ca in v</w:t>
      </w:r>
      <w:r w:rsidRPr="00894B13">
        <w:rPr>
          <w:rFonts w:asciiTheme="minorHAnsi" w:hAnsiTheme="minorHAnsi" w:cstheme="minorHAnsi"/>
          <w:sz w:val="24"/>
          <w:szCs w:val="24"/>
        </w:rPr>
        <w:t xml:space="preserve">ia </w:t>
      </w:r>
      <w:proofErr w:type="spellStart"/>
      <w:r w:rsidRPr="00894B13">
        <w:rPr>
          <w:rFonts w:asciiTheme="minorHAnsi" w:hAnsiTheme="minorHAnsi" w:cstheme="minorHAnsi"/>
          <w:sz w:val="24"/>
          <w:szCs w:val="24"/>
        </w:rPr>
        <w:t>Fillungo</w:t>
      </w:r>
      <w:proofErr w:type="spellEnd"/>
      <w:r w:rsidRPr="00894B13">
        <w:rPr>
          <w:rFonts w:asciiTheme="minorHAnsi" w:hAnsiTheme="minorHAnsi" w:cstheme="minorHAnsi"/>
          <w:sz w:val="24"/>
          <w:szCs w:val="24"/>
        </w:rPr>
        <w:t xml:space="preserve">, deceduto il 15 ottobre 1902, fu sepolto nel cimitero urbano di Lucca (Cantonale del quadro H) ma i suoi resti, precisa il </w:t>
      </w:r>
      <w:proofErr w:type="spellStart"/>
      <w:r w:rsidRPr="00894B13">
        <w:rPr>
          <w:rFonts w:asciiTheme="minorHAnsi" w:hAnsiTheme="minorHAnsi" w:cstheme="minorHAnsi"/>
          <w:sz w:val="24"/>
          <w:szCs w:val="24"/>
        </w:rPr>
        <w:t>Lencioni</w:t>
      </w:r>
      <w:proofErr w:type="spellEnd"/>
      <w:r w:rsidRPr="00894B13">
        <w:rPr>
          <w:rFonts w:asciiTheme="minorHAnsi" w:hAnsiTheme="minorHAnsi" w:cstheme="minorHAnsi"/>
          <w:sz w:val="24"/>
          <w:szCs w:val="24"/>
        </w:rPr>
        <w:t xml:space="preserve"> nella</w:t>
      </w:r>
      <w:r w:rsidR="009F7A6B">
        <w:rPr>
          <w:rFonts w:asciiTheme="minorHAnsi" w:hAnsiTheme="minorHAnsi" w:cstheme="minorHAnsi"/>
          <w:sz w:val="24"/>
          <w:szCs w:val="24"/>
        </w:rPr>
        <w:t xml:space="preserve"> pubblicazione citata in nota, </w:t>
      </w:r>
      <w:r w:rsidRPr="00894B13">
        <w:rPr>
          <w:rFonts w:asciiTheme="minorHAnsi" w:hAnsiTheme="minorHAnsi" w:cstheme="minorHAnsi"/>
          <w:sz w:val="24"/>
          <w:szCs w:val="24"/>
        </w:rPr>
        <w:t xml:space="preserve">non sono stati trovati. Forse, annota ancora il </w:t>
      </w:r>
      <w:proofErr w:type="spellStart"/>
      <w:r w:rsidRPr="00894B13">
        <w:rPr>
          <w:rFonts w:asciiTheme="minorHAnsi" w:hAnsiTheme="minorHAnsi" w:cstheme="minorHAnsi"/>
          <w:sz w:val="24"/>
          <w:szCs w:val="24"/>
        </w:rPr>
        <w:t>Lencioni</w:t>
      </w:r>
      <w:proofErr w:type="spellEnd"/>
      <w:r w:rsidRPr="00894B13">
        <w:rPr>
          <w:rFonts w:asciiTheme="minorHAnsi" w:hAnsiTheme="minorHAnsi" w:cstheme="minorHAnsi"/>
          <w:sz w:val="24"/>
          <w:szCs w:val="24"/>
        </w:rPr>
        <w:t>,  potrebbe  essere stato sepolto unitamente al figlio Alfredo e alla moglie Maria Lucchesi</w:t>
      </w:r>
      <w:r w:rsidRPr="00894B13">
        <w:rPr>
          <w:rStyle w:val="Rimandonotaapidipagina"/>
          <w:rFonts w:asciiTheme="minorHAnsi" w:hAnsiTheme="minorHAnsi" w:cstheme="minorHAnsi"/>
          <w:sz w:val="24"/>
          <w:szCs w:val="24"/>
        </w:rPr>
        <w:footnoteReference w:id="3"/>
      </w:r>
      <w:r w:rsidRPr="00894B13">
        <w:rPr>
          <w:rFonts w:asciiTheme="minorHAnsi" w:hAnsiTheme="minorHAnsi" w:cstheme="minorHAnsi"/>
          <w:sz w:val="24"/>
          <w:szCs w:val="24"/>
        </w:rPr>
        <w:t>.</w:t>
      </w:r>
    </w:p>
    <w:p w:rsidR="00CF1B71" w:rsidRPr="009F7A6B" w:rsidRDefault="00651A25" w:rsidP="0025365C">
      <w:pPr>
        <w:jc w:val="both"/>
        <w:rPr>
          <w:rFonts w:asciiTheme="minorHAnsi" w:hAnsiTheme="minorHAnsi" w:cstheme="minorHAnsi"/>
          <w:sz w:val="24"/>
          <w:szCs w:val="24"/>
        </w:rPr>
      </w:pPr>
      <w:r w:rsidRPr="00894B13">
        <w:rPr>
          <w:rFonts w:asciiTheme="minorHAnsi" w:hAnsiTheme="minorHAnsi" w:cstheme="minorHAnsi"/>
          <w:b/>
          <w:sz w:val="24"/>
          <w:szCs w:val="24"/>
        </w:rPr>
        <w:t xml:space="preserve">Con l’occasione si annota che la famiglia Caselli era composta da Carlo, detto </w:t>
      </w:r>
      <w:r w:rsidRPr="00894B13">
        <w:rPr>
          <w:rFonts w:asciiTheme="minorHAnsi" w:hAnsiTheme="minorHAnsi" w:cstheme="minorHAnsi"/>
          <w:b/>
          <w:i/>
          <w:sz w:val="24"/>
          <w:szCs w:val="24"/>
        </w:rPr>
        <w:t>Carluccio</w:t>
      </w:r>
      <w:r w:rsidRPr="00894B13">
        <w:rPr>
          <w:rFonts w:asciiTheme="minorHAnsi" w:hAnsiTheme="minorHAnsi" w:cstheme="minorHAnsi"/>
          <w:b/>
          <w:sz w:val="24"/>
          <w:szCs w:val="24"/>
        </w:rPr>
        <w:t>, figlio di Augusto Caselli e Teresa Ungar</w:t>
      </w:r>
      <w:r w:rsidR="009F7A6B">
        <w:rPr>
          <w:rFonts w:asciiTheme="minorHAnsi" w:hAnsiTheme="minorHAnsi" w:cstheme="minorHAnsi"/>
          <w:b/>
          <w:sz w:val="24"/>
          <w:szCs w:val="24"/>
        </w:rPr>
        <w:t>etti, marito di Maria Lucchesi</w:t>
      </w:r>
      <w:r w:rsidRPr="00894B13">
        <w:rPr>
          <w:rFonts w:asciiTheme="minorHAnsi" w:hAnsiTheme="minorHAnsi" w:cstheme="minorHAnsi"/>
          <w:b/>
          <w:sz w:val="24"/>
          <w:szCs w:val="24"/>
        </w:rPr>
        <w:t xml:space="preserve"> e padre di Pao</w:t>
      </w:r>
      <w:r w:rsidR="009F7A6B">
        <w:rPr>
          <w:rFonts w:asciiTheme="minorHAnsi" w:hAnsiTheme="minorHAnsi" w:cstheme="minorHAnsi"/>
          <w:b/>
          <w:sz w:val="24"/>
          <w:szCs w:val="24"/>
        </w:rPr>
        <w:t>lo, Carlotta, Estere, Vittoria,</w:t>
      </w:r>
      <w:r w:rsidRPr="00894B13">
        <w:rPr>
          <w:rFonts w:asciiTheme="minorHAnsi" w:hAnsiTheme="minorHAnsi" w:cstheme="minorHAnsi"/>
          <w:b/>
          <w:sz w:val="24"/>
          <w:szCs w:val="24"/>
        </w:rPr>
        <w:t xml:space="preserve"> Alessandro e Alfredo.</w:t>
      </w:r>
      <w:r w:rsidRPr="00894B13">
        <w:rPr>
          <w:rFonts w:asciiTheme="minorHAnsi" w:hAnsiTheme="minorHAnsi" w:cstheme="minorHAnsi"/>
          <w:sz w:val="24"/>
          <w:szCs w:val="24"/>
        </w:rPr>
        <w:t xml:space="preserve"> </w:t>
      </w:r>
    </w:p>
    <w:p w:rsidR="009F7A6B" w:rsidRDefault="009F7A6B" w:rsidP="00894B13">
      <w:pPr>
        <w:pStyle w:val="NormaleWeb"/>
        <w:shd w:val="clear" w:color="auto" w:fill="FFFFFF"/>
        <w:spacing w:before="0" w:beforeAutospacing="0" w:after="0" w:afterAutospacing="0" w:line="301" w:lineRule="atLeast"/>
        <w:jc w:val="both"/>
        <w:rPr>
          <w:rStyle w:val="Enfasigrassetto"/>
          <w:rFonts w:asciiTheme="minorHAnsi" w:hAnsiTheme="minorHAnsi" w:cstheme="minorHAnsi"/>
          <w:color w:val="000000"/>
        </w:rPr>
      </w:pPr>
    </w:p>
    <w:p w:rsidR="00894B13" w:rsidRDefault="00894B13" w:rsidP="009F7A6B">
      <w:pPr>
        <w:pStyle w:val="NormaleWeb"/>
        <w:shd w:val="clear" w:color="auto" w:fill="FFFFFF"/>
        <w:spacing w:before="0" w:beforeAutospacing="0" w:after="0" w:afterAutospacing="0" w:line="301" w:lineRule="atLeast"/>
        <w:jc w:val="center"/>
        <w:rPr>
          <w:rFonts w:asciiTheme="minorHAnsi" w:hAnsiTheme="minorHAnsi" w:cstheme="minorHAnsi"/>
          <w:color w:val="000000"/>
        </w:rPr>
      </w:pPr>
      <w:r w:rsidRPr="00894B13">
        <w:rPr>
          <w:rStyle w:val="Enfasigrassetto"/>
          <w:rFonts w:asciiTheme="minorHAnsi" w:hAnsiTheme="minorHAnsi" w:cstheme="minorHAnsi"/>
          <w:color w:val="000000"/>
        </w:rPr>
        <w:t>Chi era Alfredo Caselli</w:t>
      </w:r>
      <w:r w:rsidR="009F7A6B">
        <w:rPr>
          <w:rFonts w:asciiTheme="minorHAnsi" w:hAnsiTheme="minorHAnsi" w:cstheme="minorHAnsi"/>
          <w:color w:val="000000"/>
        </w:rPr>
        <w:br/>
      </w:r>
      <w:r w:rsidRPr="00894B13">
        <w:rPr>
          <w:rFonts w:asciiTheme="minorHAnsi" w:hAnsiTheme="minorHAnsi" w:cstheme="minorHAnsi"/>
          <w:color w:val="000000"/>
        </w:rPr>
        <w:t>scheda biografica e commento a cura di Pietro Paolo Angelini</w:t>
      </w:r>
    </w:p>
    <w:p w:rsidR="00894B13" w:rsidRDefault="00894B13" w:rsidP="00894B13">
      <w:pPr>
        <w:pStyle w:val="NormaleWeb"/>
        <w:shd w:val="clear" w:color="auto" w:fill="FFFFFF"/>
        <w:spacing w:before="0" w:beforeAutospacing="0" w:after="0" w:afterAutospacing="0" w:line="301" w:lineRule="atLeast"/>
        <w:jc w:val="both"/>
        <w:rPr>
          <w:rFonts w:asciiTheme="minorHAnsi" w:hAnsiTheme="minorHAnsi" w:cstheme="minorHAnsi"/>
          <w:color w:val="000000"/>
        </w:rPr>
      </w:pPr>
      <w:r w:rsidRPr="00894B13">
        <w:rPr>
          <w:rFonts w:asciiTheme="minorHAnsi" w:hAnsiTheme="minorHAnsi" w:cstheme="minorHAnsi"/>
          <w:color w:val="000000"/>
        </w:rPr>
        <w:br/>
        <w:t xml:space="preserve">Nato a Lucca l’8 dicembre 1865, dieci anni dopo il Pascoli, la famiglia paterna era di origine contadina e proveniva da Pieve Santo Stefano, paese sulle colline a nord della città di Lucca. Il padre, droghiere, era divenuto proprietario di un antico caffè, situato nel centro di Lucca, in via </w:t>
      </w:r>
      <w:proofErr w:type="spellStart"/>
      <w:r w:rsidRPr="00894B13">
        <w:rPr>
          <w:rFonts w:asciiTheme="minorHAnsi" w:hAnsiTheme="minorHAnsi" w:cstheme="minorHAnsi"/>
          <w:color w:val="000000"/>
        </w:rPr>
        <w:t>Fillungo</w:t>
      </w:r>
      <w:proofErr w:type="spellEnd"/>
      <w:r w:rsidRPr="00894B13">
        <w:rPr>
          <w:rFonts w:asciiTheme="minorHAnsi" w:hAnsiTheme="minorHAnsi" w:cstheme="minorHAnsi"/>
          <w:color w:val="000000"/>
        </w:rPr>
        <w:t>, chiamato popolarmente dal suo nome “Caffè Carluccio”, oggi “Caffè Di Simo”.</w:t>
      </w:r>
    </w:p>
    <w:p w:rsidR="00894B13" w:rsidRPr="00894B13" w:rsidRDefault="00894B13" w:rsidP="00894B13">
      <w:pPr>
        <w:pStyle w:val="NormaleWeb"/>
        <w:shd w:val="clear" w:color="auto" w:fill="FFFFFF"/>
        <w:spacing w:before="0" w:beforeAutospacing="0" w:after="0" w:afterAutospacing="0" w:line="301" w:lineRule="atLeast"/>
        <w:jc w:val="both"/>
        <w:rPr>
          <w:rFonts w:asciiTheme="minorHAnsi" w:hAnsiTheme="minorHAnsi" w:cstheme="minorHAnsi"/>
          <w:color w:val="000000"/>
        </w:rPr>
      </w:pPr>
    </w:p>
    <w:p w:rsidR="00894B13" w:rsidRPr="00894B13" w:rsidRDefault="00894B13" w:rsidP="00894B13">
      <w:pPr>
        <w:pStyle w:val="NormaleWeb"/>
        <w:shd w:val="clear" w:color="auto" w:fill="FFFFFF"/>
        <w:spacing w:before="0" w:beforeAutospacing="0" w:after="0" w:afterAutospacing="0" w:line="301" w:lineRule="atLeast"/>
        <w:jc w:val="both"/>
        <w:rPr>
          <w:rFonts w:asciiTheme="minorHAnsi" w:hAnsiTheme="minorHAnsi" w:cstheme="minorHAnsi"/>
          <w:color w:val="000000"/>
        </w:rPr>
      </w:pPr>
      <w:r w:rsidRPr="00894B13">
        <w:rPr>
          <w:rFonts w:asciiTheme="minorHAnsi" w:hAnsiTheme="minorHAnsi" w:cstheme="minorHAnsi"/>
          <w:color w:val="000000"/>
        </w:rPr>
        <w:t xml:space="preserve">Le buone condizioni economiche familiari gli permisero di dedicarsi alla cultura, di stringere amicizia con scrittori e artisti e di essere un grande mecenate nella realtà culturale lucchese di fine Ottocento e inizio </w:t>
      </w:r>
      <w:r w:rsidRPr="00894B13">
        <w:rPr>
          <w:rFonts w:asciiTheme="minorHAnsi" w:hAnsiTheme="minorHAnsi" w:cstheme="minorHAnsi"/>
          <w:color w:val="000000"/>
        </w:rPr>
        <w:lastRenderedPageBreak/>
        <w:t>Novecento. Nel suo caffè si incontrarono gli artisti più importanti del tempo (Alfredo Catalani, Libero Andreotti, Giacomo Puccini…). Nell’ accogliente casa, posta sopra il caffè, ospitò più volte oltre a Pascoli perfino Zita di Borbone-Parma con la madre e il fidanzato, il futuro imperatore Carlo I d’Asburgo. Fu amico intimo di Giacomo Puccini oltre che di Giovanni Pascoli, nonché dei maggiori artisti, scrittori, compositori e giornalisti del tempo. Fu un simpatizzante del movimento socialista.</w:t>
      </w:r>
    </w:p>
    <w:p w:rsidR="00894B13" w:rsidRDefault="00894B13" w:rsidP="00894B13">
      <w:pPr>
        <w:pStyle w:val="NormaleWeb"/>
        <w:shd w:val="clear" w:color="auto" w:fill="FFFFFF"/>
        <w:spacing w:before="0" w:beforeAutospacing="0" w:after="0" w:afterAutospacing="0" w:line="301" w:lineRule="atLeast"/>
        <w:jc w:val="both"/>
        <w:rPr>
          <w:rFonts w:asciiTheme="minorHAnsi" w:hAnsiTheme="minorHAnsi" w:cstheme="minorHAnsi"/>
          <w:color w:val="000000"/>
        </w:rPr>
      </w:pPr>
      <w:r w:rsidRPr="00894B13">
        <w:rPr>
          <w:rFonts w:asciiTheme="minorHAnsi" w:hAnsiTheme="minorHAnsi" w:cstheme="minorHAnsi"/>
          <w:color w:val="000000"/>
        </w:rPr>
        <w:t xml:space="preserve">Alcide Rossi scriveva: “Mezzo artista e mezzo mercante… Per avidità di apprendere, aveva viaggiato in Russia, Inghilterra ed in Oriente… Caratteristica inconfondibile era la sua figura fisica: eretto nella persona, barbetta bionda da giovane, vestiva con elegante proprietà, amava le belle cravatte sul cui nodo spiccava una vistosa spilla d’oro… D’estate portava una fine e leggera paglietta…”. </w:t>
      </w:r>
    </w:p>
    <w:p w:rsidR="00894B13" w:rsidRDefault="00894B13" w:rsidP="00894B13">
      <w:pPr>
        <w:pStyle w:val="NormaleWeb"/>
        <w:shd w:val="clear" w:color="auto" w:fill="FFFFFF"/>
        <w:spacing w:before="0" w:beforeAutospacing="0" w:after="0" w:afterAutospacing="0" w:line="301" w:lineRule="atLeast"/>
        <w:jc w:val="both"/>
        <w:rPr>
          <w:rFonts w:asciiTheme="minorHAnsi" w:hAnsiTheme="minorHAnsi" w:cstheme="minorHAnsi"/>
          <w:color w:val="000000"/>
        </w:rPr>
      </w:pPr>
    </w:p>
    <w:p w:rsidR="00894B13" w:rsidRPr="00894B13" w:rsidRDefault="00894B13" w:rsidP="00894B13">
      <w:pPr>
        <w:pStyle w:val="NormaleWeb"/>
        <w:shd w:val="clear" w:color="auto" w:fill="FFFFFF"/>
        <w:spacing w:before="0" w:beforeAutospacing="0" w:after="0" w:afterAutospacing="0" w:line="301" w:lineRule="atLeast"/>
        <w:jc w:val="both"/>
        <w:rPr>
          <w:rFonts w:asciiTheme="minorHAnsi" w:hAnsiTheme="minorHAnsi" w:cstheme="minorHAnsi"/>
          <w:color w:val="000000"/>
        </w:rPr>
      </w:pPr>
      <w:r w:rsidRPr="00894B13">
        <w:rPr>
          <w:rFonts w:asciiTheme="minorHAnsi" w:hAnsiTheme="minorHAnsi" w:cstheme="minorHAnsi"/>
          <w:color w:val="000000"/>
        </w:rPr>
        <w:t>Persona intelligente, fine, colta, signorile, ‘un gentiluomo di città’, come lo definiva il Pascoli; aprì una fabbrica di caramelle, i famosi ‘chicchi’ e, successivamente, acquistò, sia pure con scarso profitto, delle cave di marmo sulle</w:t>
      </w:r>
      <w:r w:rsidRPr="00894B13">
        <w:rPr>
          <w:rStyle w:val="Enfasigrassetto"/>
          <w:rFonts w:asciiTheme="minorHAnsi" w:hAnsiTheme="minorHAnsi" w:cstheme="minorHAnsi"/>
          <w:color w:val="000000"/>
        </w:rPr>
        <w:t> Alpi Apuane</w:t>
      </w:r>
      <w:r w:rsidRPr="00894B13">
        <w:rPr>
          <w:rFonts w:asciiTheme="minorHAnsi" w:hAnsiTheme="minorHAnsi" w:cstheme="minorHAnsi"/>
          <w:color w:val="000000"/>
        </w:rPr>
        <w:t>. Ritiratosi dal commercio prima dell’inizio della guerra mondiale, cercò con le limitate disponibilità economiche di condurre una vita signorile fino alla morte giunta in condizioni tragiche il 15 agosto 1921 in località </w:t>
      </w:r>
      <w:r w:rsidRPr="00894B13">
        <w:rPr>
          <w:rStyle w:val="Enfasigrassetto"/>
          <w:rFonts w:asciiTheme="minorHAnsi" w:hAnsiTheme="minorHAnsi" w:cstheme="minorHAnsi"/>
          <w:i/>
          <w:iCs/>
          <w:color w:val="000000"/>
        </w:rPr>
        <w:t>Al Prataccio</w:t>
      </w:r>
      <w:r w:rsidRPr="00894B13">
        <w:rPr>
          <w:rFonts w:asciiTheme="minorHAnsi" w:hAnsiTheme="minorHAnsi" w:cstheme="minorHAnsi"/>
          <w:color w:val="000000"/>
        </w:rPr>
        <w:t>, a due chilometri da San Pellegrino in Alpe, in alta Garfagnana, dove, a partire dal luglio 1901, si recava ogni anno in estate sotto una tenda militare e dove incontrava gli amici lucchesi e gli amici di Giovanni Pascoli.</w:t>
      </w:r>
    </w:p>
    <w:p w:rsidR="00894B13" w:rsidRDefault="00894B13" w:rsidP="00894B13">
      <w:pPr>
        <w:pStyle w:val="NormaleWeb"/>
        <w:shd w:val="clear" w:color="auto" w:fill="FFFFFF"/>
        <w:spacing w:before="0" w:beforeAutospacing="0" w:after="0" w:afterAutospacing="0" w:line="301" w:lineRule="atLeast"/>
        <w:jc w:val="both"/>
        <w:rPr>
          <w:rFonts w:asciiTheme="minorHAnsi" w:hAnsiTheme="minorHAnsi" w:cstheme="minorHAnsi"/>
          <w:color w:val="000000"/>
        </w:rPr>
      </w:pPr>
    </w:p>
    <w:p w:rsidR="00894B13" w:rsidRDefault="00894B13" w:rsidP="00894B13">
      <w:pPr>
        <w:pStyle w:val="NormaleWeb"/>
        <w:shd w:val="clear" w:color="auto" w:fill="FFFFFF"/>
        <w:spacing w:before="0" w:beforeAutospacing="0" w:after="0" w:afterAutospacing="0" w:line="301" w:lineRule="atLeast"/>
        <w:jc w:val="both"/>
        <w:rPr>
          <w:rFonts w:asciiTheme="minorHAnsi" w:hAnsiTheme="minorHAnsi" w:cstheme="minorHAnsi"/>
          <w:color w:val="000000"/>
        </w:rPr>
      </w:pPr>
      <w:r w:rsidRPr="00894B13">
        <w:rPr>
          <w:rFonts w:asciiTheme="minorHAnsi" w:hAnsiTheme="minorHAnsi" w:cstheme="minorHAnsi"/>
          <w:color w:val="000000"/>
        </w:rPr>
        <w:t>Racconta </w:t>
      </w:r>
      <w:r w:rsidRPr="00894B13">
        <w:rPr>
          <w:rStyle w:val="Enfasigrassetto"/>
          <w:rFonts w:asciiTheme="minorHAnsi" w:hAnsiTheme="minorHAnsi" w:cstheme="minorHAnsi"/>
          <w:color w:val="000000"/>
        </w:rPr>
        <w:t>Alcide Rossi</w:t>
      </w:r>
      <w:r w:rsidRPr="00894B13">
        <w:rPr>
          <w:rFonts w:asciiTheme="minorHAnsi" w:hAnsiTheme="minorHAnsi" w:cstheme="minorHAnsi"/>
          <w:color w:val="000000"/>
        </w:rPr>
        <w:t> che in quella località “… sul crinale montuoso tra la Garfagnana ed il Modenese, davanti alle Panie che si stagliano nell’azzurro, soleva trascorrere solo, sotto la sua tenda, divenuta famosa, </w:t>
      </w:r>
      <w:r w:rsidRPr="00894B13">
        <w:rPr>
          <w:rStyle w:val="Enfasigrassetto"/>
          <w:rFonts w:asciiTheme="minorHAnsi" w:hAnsiTheme="minorHAnsi" w:cstheme="minorHAnsi"/>
          <w:color w:val="000000"/>
        </w:rPr>
        <w:t>a tu per tu con la natura, alcuni mesi dell’estate. Si cibava soprattutto di latte, di ricotta e di buon pane casalingo che ogni mattina scendeva a prendere in una baita non distante dalla sua tenda</w:t>
      </w:r>
      <w:r w:rsidRPr="00894B13">
        <w:rPr>
          <w:rFonts w:asciiTheme="minorHAnsi" w:hAnsiTheme="minorHAnsi" w:cstheme="minorHAnsi"/>
          <w:color w:val="000000"/>
        </w:rPr>
        <w:t xml:space="preserve">. La sua vita somigliava a quella di un antico anacoreta e di un poeta primitivo di albe e di tramonti, in cerca di pace e d’oblio… Durante la notte, in camicia da notte, con un lume in mano, in compagnia del suo cane, passeggiava per il bosco… Sembrava, dicevano, un fantasma, tanto che alcune donnette, superstiziose, le prime volte lo scambiarono per l’anima di San Pellegrino in cerca del compagno San Bianco…”. </w:t>
      </w:r>
      <w:r>
        <w:rPr>
          <w:rFonts w:asciiTheme="minorHAnsi" w:hAnsiTheme="minorHAnsi" w:cstheme="minorHAnsi"/>
          <w:color w:val="000000"/>
        </w:rPr>
        <w:br/>
      </w:r>
    </w:p>
    <w:p w:rsidR="00894B13" w:rsidRPr="00894B13" w:rsidRDefault="00894B13" w:rsidP="00894B13">
      <w:pPr>
        <w:pStyle w:val="NormaleWeb"/>
        <w:shd w:val="clear" w:color="auto" w:fill="FFFFFF"/>
        <w:spacing w:before="0" w:beforeAutospacing="0" w:after="0" w:afterAutospacing="0" w:line="301" w:lineRule="atLeast"/>
        <w:jc w:val="both"/>
        <w:rPr>
          <w:rFonts w:asciiTheme="minorHAnsi" w:hAnsiTheme="minorHAnsi" w:cstheme="minorHAnsi"/>
          <w:color w:val="000000"/>
        </w:rPr>
      </w:pPr>
      <w:r w:rsidRPr="00894B13">
        <w:rPr>
          <w:rFonts w:asciiTheme="minorHAnsi" w:hAnsiTheme="minorHAnsi" w:cstheme="minorHAnsi"/>
          <w:color w:val="000000"/>
        </w:rPr>
        <w:t>Lo scolopio Ermenegildo Pistelli così annunciò la morte del Caselli nella rivista ‘Marzocco’: “Era un’anima candida, innamorata della bellezza in ogni forma… devoto amico di cento artisti per i quali la sua casa era sempre aperta … Sentimmo … quanto bene può fare un’anima semplice ed ardente pur senza studi, senza titoli, senza uffici, senza pubblicazioni…”.</w:t>
      </w:r>
    </w:p>
    <w:p w:rsidR="00894B13" w:rsidRDefault="00894B13" w:rsidP="00894B13">
      <w:pPr>
        <w:pStyle w:val="NormaleWeb"/>
        <w:shd w:val="clear" w:color="auto" w:fill="FFFFFF"/>
        <w:spacing w:before="0" w:beforeAutospacing="0" w:after="0" w:afterAutospacing="0" w:line="301" w:lineRule="atLeast"/>
        <w:jc w:val="both"/>
        <w:rPr>
          <w:rFonts w:asciiTheme="minorHAnsi" w:hAnsiTheme="minorHAnsi" w:cstheme="minorHAnsi"/>
          <w:color w:val="000000"/>
        </w:rPr>
      </w:pPr>
      <w:r>
        <w:rPr>
          <w:rFonts w:asciiTheme="minorHAnsi" w:hAnsiTheme="minorHAnsi" w:cstheme="minorHAnsi"/>
          <w:color w:val="000000"/>
        </w:rPr>
        <w:t>L</w:t>
      </w:r>
      <w:r w:rsidRPr="00894B13">
        <w:rPr>
          <w:rFonts w:asciiTheme="minorHAnsi" w:hAnsiTheme="minorHAnsi" w:cstheme="minorHAnsi"/>
          <w:color w:val="000000"/>
        </w:rPr>
        <w:t xml:space="preserve">e parole di Guglielmo Lippi scritte nel necrologio “perché è un dovere che chi non sa e chi non ha mai voluto sapere, sappia infine chi era Alfredo Caselli”, il grande mecenate della cultura lucchese. </w:t>
      </w:r>
      <w:r>
        <w:rPr>
          <w:rFonts w:asciiTheme="minorHAnsi" w:hAnsiTheme="minorHAnsi" w:cstheme="minorHAnsi"/>
          <w:color w:val="000000"/>
        </w:rPr>
        <w:br/>
      </w:r>
    </w:p>
    <w:p w:rsidR="00894B13" w:rsidRPr="00894B13" w:rsidRDefault="00894B13" w:rsidP="00894B13">
      <w:pPr>
        <w:pStyle w:val="NormaleWeb"/>
        <w:shd w:val="clear" w:color="auto" w:fill="FFFFFF"/>
        <w:spacing w:before="0" w:beforeAutospacing="0" w:after="0" w:afterAutospacing="0" w:line="301" w:lineRule="atLeast"/>
        <w:jc w:val="both"/>
        <w:rPr>
          <w:rFonts w:asciiTheme="minorHAnsi" w:hAnsiTheme="minorHAnsi" w:cstheme="minorHAnsi"/>
          <w:color w:val="000000"/>
        </w:rPr>
      </w:pPr>
      <w:r w:rsidRPr="00894B13">
        <w:rPr>
          <w:rFonts w:asciiTheme="minorHAnsi" w:hAnsiTheme="minorHAnsi" w:cstheme="minorHAnsi"/>
          <w:color w:val="000000"/>
        </w:rPr>
        <w:t>È un dove</w:t>
      </w:r>
      <w:r>
        <w:rPr>
          <w:rFonts w:asciiTheme="minorHAnsi" w:hAnsiTheme="minorHAnsi" w:cstheme="minorHAnsi"/>
          <w:color w:val="000000"/>
        </w:rPr>
        <w:t>re quindi recarci</w:t>
      </w:r>
      <w:r w:rsidRPr="00894B13">
        <w:rPr>
          <w:rFonts w:asciiTheme="minorHAnsi" w:hAnsiTheme="minorHAnsi" w:cstheme="minorHAnsi"/>
          <w:color w:val="000000"/>
        </w:rPr>
        <w:t xml:space="preserve"> al </w:t>
      </w:r>
      <w:proofErr w:type="spellStart"/>
      <w:r w:rsidRPr="00894B13">
        <w:rPr>
          <w:rFonts w:asciiTheme="minorHAnsi" w:hAnsiTheme="minorHAnsi" w:cstheme="minorHAnsi"/>
          <w:color w:val="000000"/>
        </w:rPr>
        <w:t>Pradaccio</w:t>
      </w:r>
      <w:proofErr w:type="spellEnd"/>
      <w:r w:rsidRPr="00894B13">
        <w:rPr>
          <w:rFonts w:asciiTheme="minorHAnsi" w:hAnsiTheme="minorHAnsi" w:cstheme="minorHAnsi"/>
          <w:color w:val="000000"/>
        </w:rPr>
        <w:t xml:space="preserve"> di San Pellegrino per rendere omaggio al Cippo che gli amici vollero eretto nel 1924 nel luogo dove Caselli poneva la sua tenda e dove aveva perso la sua vita, cippo adornato con un fregio bronzeo di Leonardo </w:t>
      </w:r>
      <w:proofErr w:type="spellStart"/>
      <w:r w:rsidRPr="00894B13">
        <w:rPr>
          <w:rFonts w:asciiTheme="minorHAnsi" w:hAnsiTheme="minorHAnsi" w:cstheme="minorHAnsi"/>
          <w:color w:val="000000"/>
        </w:rPr>
        <w:t>Bistolfi</w:t>
      </w:r>
      <w:proofErr w:type="spellEnd"/>
      <w:r w:rsidRPr="00894B13">
        <w:rPr>
          <w:rFonts w:asciiTheme="minorHAnsi" w:hAnsiTheme="minorHAnsi" w:cstheme="minorHAnsi"/>
          <w:color w:val="000000"/>
        </w:rPr>
        <w:t xml:space="preserve"> raffigurante il mecenate e con i famosi versi del Pascoli a lui dedicati nell’Ode ad Alfredo Caselli.</w:t>
      </w:r>
    </w:p>
    <w:p w:rsidR="00D41583" w:rsidRPr="00894B13" w:rsidRDefault="00D41583" w:rsidP="00894B13">
      <w:pPr>
        <w:jc w:val="both"/>
        <w:rPr>
          <w:rFonts w:asciiTheme="minorHAnsi" w:hAnsiTheme="minorHAnsi" w:cstheme="minorHAnsi"/>
          <w:i/>
          <w:color w:val="000000"/>
          <w:sz w:val="24"/>
          <w:szCs w:val="24"/>
          <w:shd w:val="clear" w:color="auto" w:fill="FFFFFF"/>
        </w:rPr>
      </w:pPr>
    </w:p>
    <w:sectPr w:rsidR="00D41583" w:rsidRPr="00894B13" w:rsidSect="00123DCB">
      <w:headerReference w:type="default" r:id="rId8"/>
      <w:footerReference w:type="default" r:id="rId9"/>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BBD" w:rsidRDefault="006C4BBD">
      <w:pPr>
        <w:spacing w:after="0" w:line="240" w:lineRule="auto"/>
      </w:pPr>
      <w:r>
        <w:separator/>
      </w:r>
    </w:p>
  </w:endnote>
  <w:endnote w:type="continuationSeparator" w:id="0">
    <w:p w:rsidR="006C4BBD" w:rsidRDefault="006C4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B55" w:rsidRDefault="00443B55" w:rsidP="00D31B4F">
    <w:pPr>
      <w:pStyle w:val="Standard"/>
      <w:numPr>
        <w:ilvl w:val="0"/>
        <w:numId w:val="3"/>
      </w:numPr>
      <w:tabs>
        <w:tab w:val="left" w:pos="-432"/>
        <w:tab w:val="center" w:pos="4387"/>
        <w:tab w:val="right" w:pos="9206"/>
      </w:tabs>
      <w:overflowPunct w:val="0"/>
      <w:autoSpaceDE w:val="0"/>
      <w:jc w:val="center"/>
      <w:rPr>
        <w:rFonts w:ascii="MS Reference Sans Serif" w:hAnsi="MS Reference Sans Serif" w:cs="MS Reference Sans Serif"/>
        <w:sz w:val="14"/>
        <w:szCs w:val="14"/>
      </w:rPr>
    </w:pPr>
    <w:r>
      <w:rPr>
        <w:rFonts w:ascii="MS Reference Sans Serif" w:hAnsi="MS Reference Sans Serif" w:cs="MS Reference Sans Serif"/>
        <w:sz w:val="14"/>
        <w:szCs w:val="14"/>
      </w:rPr>
      <w:t>____________________________________________________________________________________________________________</w:t>
    </w:r>
  </w:p>
  <w:p w:rsidR="00443B55" w:rsidRDefault="00443B55" w:rsidP="00D31B4F">
    <w:pPr>
      <w:pStyle w:val="Standard"/>
      <w:numPr>
        <w:ilvl w:val="0"/>
        <w:numId w:val="3"/>
      </w:numPr>
      <w:tabs>
        <w:tab w:val="left" w:pos="-432"/>
        <w:tab w:val="center" w:pos="4387"/>
        <w:tab w:val="right" w:pos="9206"/>
      </w:tabs>
      <w:overflowPunct w:val="0"/>
      <w:autoSpaceDE w:val="0"/>
      <w:jc w:val="center"/>
      <w:rPr>
        <w:rFonts w:ascii="MS Reference Sans Serif" w:hAnsi="MS Reference Sans Serif" w:cs="MS Reference Sans Serif"/>
        <w:sz w:val="14"/>
        <w:szCs w:val="14"/>
      </w:rPr>
    </w:pPr>
  </w:p>
  <w:p w:rsidR="00443B55" w:rsidRPr="00D31B4F" w:rsidRDefault="00443B55" w:rsidP="00D31B4F">
    <w:pPr>
      <w:jc w:val="center"/>
      <w:rPr>
        <w:rFonts w:ascii="MS Reference Sans Serif" w:hAnsi="MS Reference Sans Serif" w:cs="MS Reference Sans Serif"/>
        <w:sz w:val="16"/>
        <w:szCs w:val="16"/>
      </w:rPr>
    </w:pPr>
    <w:r>
      <w:rPr>
        <w:rFonts w:ascii="MS Reference Sans Serif" w:hAnsi="MS Reference Sans Serif" w:cs="MS Reference Sans Serif"/>
        <w:sz w:val="16"/>
        <w:szCs w:val="16"/>
      </w:rPr>
      <w:t>Ufficio Stampa Fondazione Banca del Monte di Lucca</w:t>
    </w:r>
    <w:r>
      <w:rPr>
        <w:rFonts w:ascii="MS Reference Sans Serif" w:hAnsi="MS Reference Sans Serif" w:cs="MS Reference Sans Serif"/>
        <w:sz w:val="16"/>
        <w:szCs w:val="16"/>
      </w:rPr>
      <w:br/>
      <w:t xml:space="preserve">Anna Benedetto :: 347.40.22.986 :: </w:t>
    </w:r>
    <w:hyperlink r:id="rId1" w:history="1">
      <w:r>
        <w:rPr>
          <w:rStyle w:val="Collegamentoipertestuale"/>
          <w:rFonts w:ascii="MS Reference Sans Serif" w:hAnsi="MS Reference Sans Serif" w:cs="MS Reference Sans Serif"/>
          <w:sz w:val="16"/>
          <w:szCs w:val="16"/>
        </w:rPr>
        <w:t>anna.benedetto.lucca@gmail.com</w:t>
      </w:r>
    </w:hyperlink>
    <w:r>
      <w:rPr>
        <w:rFonts w:ascii="MS Reference Sans Serif" w:hAnsi="MS Reference Sans Serif" w:cs="MS Reference Sans Serif"/>
        <w:sz w:val="16"/>
        <w:szCs w:val="16"/>
      </w:rPr>
      <w:t xml:space="preserve"> </w:t>
    </w:r>
    <w:r>
      <w:rPr>
        <w:rFonts w:ascii="MS Reference Sans Serif" w:hAnsi="MS Reference Sans Serif" w:cs="MS Reference Sans Serif"/>
        <w:sz w:val="16"/>
        <w:szCs w:val="16"/>
      </w:rPr>
      <w:br/>
      <w:t xml:space="preserve">Barbara Di Cesare :: 338.30.80.724 :: </w:t>
    </w:r>
    <w:hyperlink r:id="rId2" w:history="1">
      <w:r>
        <w:rPr>
          <w:rStyle w:val="Collegamentoipertestuale"/>
          <w:rFonts w:ascii="MS Reference Sans Serif" w:hAnsi="MS Reference Sans Serif" w:cs="MS Reference Sans Serif"/>
          <w:sz w:val="16"/>
          <w:szCs w:val="16"/>
        </w:rPr>
        <w:t>badicesare@gmail.com</w:t>
      </w:r>
    </w:hyperlink>
    <w:r>
      <w:rPr>
        <w:rFonts w:ascii="MS Reference Sans Serif" w:hAnsi="MS Reference Sans Serif" w:cs="MS Reference Sans Seri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BBD" w:rsidRDefault="006C4BBD">
      <w:pPr>
        <w:spacing w:after="0" w:line="240" w:lineRule="auto"/>
      </w:pPr>
      <w:r>
        <w:rPr>
          <w:color w:val="000000"/>
        </w:rPr>
        <w:separator/>
      </w:r>
    </w:p>
  </w:footnote>
  <w:footnote w:type="continuationSeparator" w:id="0">
    <w:p w:rsidR="006C4BBD" w:rsidRDefault="006C4BBD">
      <w:pPr>
        <w:spacing w:after="0" w:line="240" w:lineRule="auto"/>
      </w:pPr>
      <w:r>
        <w:continuationSeparator/>
      </w:r>
    </w:p>
  </w:footnote>
  <w:footnote w:id="1">
    <w:p w:rsidR="00651A25" w:rsidRPr="003B6B54" w:rsidRDefault="00651A25" w:rsidP="00651A25">
      <w:pPr>
        <w:jc w:val="both"/>
        <w:rPr>
          <w:sz w:val="20"/>
          <w:szCs w:val="20"/>
        </w:rPr>
      </w:pPr>
      <w:r>
        <w:rPr>
          <w:rStyle w:val="Rimandonotaapidipagina"/>
        </w:rPr>
        <w:footnoteRef/>
      </w:r>
      <w:r>
        <w:t xml:space="preserve"> </w:t>
      </w:r>
      <w:r w:rsidRPr="003B6B54">
        <w:rPr>
          <w:sz w:val="20"/>
          <w:szCs w:val="20"/>
        </w:rPr>
        <w:t xml:space="preserve">Le notizie sono in parte riprese dalla pubblicazione di Franco </w:t>
      </w:r>
      <w:proofErr w:type="spellStart"/>
      <w:r w:rsidRPr="003B6B54">
        <w:rPr>
          <w:sz w:val="20"/>
          <w:szCs w:val="20"/>
        </w:rPr>
        <w:t>Lencioni</w:t>
      </w:r>
      <w:proofErr w:type="spellEnd"/>
      <w:r w:rsidRPr="003B6B54">
        <w:rPr>
          <w:sz w:val="20"/>
          <w:szCs w:val="20"/>
        </w:rPr>
        <w:t xml:space="preserve">, </w:t>
      </w:r>
      <w:r w:rsidRPr="003B6B54">
        <w:rPr>
          <w:i/>
          <w:sz w:val="20"/>
          <w:szCs w:val="20"/>
        </w:rPr>
        <w:t xml:space="preserve">Il Cimitero Urbano di Lucca, </w:t>
      </w:r>
      <w:r w:rsidRPr="003B6B54">
        <w:rPr>
          <w:sz w:val="20"/>
          <w:szCs w:val="20"/>
        </w:rPr>
        <w:t>Tomo terzo, Istituto Storico Lucche</w:t>
      </w:r>
      <w:r w:rsidR="009F7A6B">
        <w:rPr>
          <w:sz w:val="20"/>
          <w:szCs w:val="20"/>
        </w:rPr>
        <w:t xml:space="preserve">se, Stampa San Marco </w:t>
      </w:r>
      <w:proofErr w:type="spellStart"/>
      <w:r w:rsidR="009F7A6B">
        <w:rPr>
          <w:sz w:val="20"/>
          <w:szCs w:val="20"/>
        </w:rPr>
        <w:t>Litotipo</w:t>
      </w:r>
      <w:proofErr w:type="spellEnd"/>
      <w:r w:rsidR="009F7A6B">
        <w:rPr>
          <w:sz w:val="20"/>
          <w:szCs w:val="20"/>
        </w:rPr>
        <w:t xml:space="preserve">, </w:t>
      </w:r>
      <w:r w:rsidRPr="003B6B54">
        <w:rPr>
          <w:sz w:val="20"/>
          <w:szCs w:val="20"/>
        </w:rPr>
        <w:t>Lucca, 2010</w:t>
      </w:r>
    </w:p>
  </w:footnote>
  <w:footnote w:id="2">
    <w:p w:rsidR="00651A25" w:rsidRDefault="00651A25" w:rsidP="00651A25">
      <w:pPr>
        <w:pStyle w:val="Testonotaapidipagina"/>
      </w:pPr>
      <w:r>
        <w:rPr>
          <w:rStyle w:val="Rimandonotaapidipagina"/>
        </w:rPr>
        <w:footnoteRef/>
      </w:r>
      <w:r>
        <w:t xml:space="preserve"> </w:t>
      </w:r>
      <w:proofErr w:type="spellStart"/>
      <w:r>
        <w:t>Prot</w:t>
      </w:r>
      <w:proofErr w:type="spellEnd"/>
      <w:r>
        <w:t>. Gen. n° 23257</w:t>
      </w:r>
    </w:p>
  </w:footnote>
  <w:footnote w:id="3">
    <w:p w:rsidR="00651A25" w:rsidRDefault="00651A25" w:rsidP="00651A25">
      <w:pPr>
        <w:jc w:val="both"/>
      </w:pPr>
      <w:r>
        <w:rPr>
          <w:rStyle w:val="Rimandonotaapidipagina"/>
        </w:rPr>
        <w:footnoteRef/>
      </w:r>
      <w:r>
        <w:t xml:space="preserve"> </w:t>
      </w:r>
      <w:r w:rsidRPr="009D57F8">
        <w:rPr>
          <w:sz w:val="20"/>
          <w:szCs w:val="20"/>
        </w:rPr>
        <w:t xml:space="preserve">Nel cimitero di Lucca risulta sepolto un certo Federico Caselli, morto il 22 dicembre 1885 e posto, con monumento ed epigrafe, </w:t>
      </w:r>
      <w:r w:rsidRPr="001C0B8B">
        <w:rPr>
          <w:sz w:val="20"/>
          <w:szCs w:val="20"/>
        </w:rPr>
        <w:t>in</w:t>
      </w:r>
      <w:r w:rsidR="009F7A6B">
        <w:rPr>
          <w:i/>
          <w:sz w:val="20"/>
          <w:szCs w:val="20"/>
        </w:rPr>
        <w:t xml:space="preserve"> Viale S. Anna, </w:t>
      </w:r>
      <w:r w:rsidRPr="001C0B8B">
        <w:rPr>
          <w:i/>
          <w:sz w:val="20"/>
          <w:szCs w:val="20"/>
        </w:rPr>
        <w:t>II Reparto a Levante,</w:t>
      </w:r>
      <w:r w:rsidRPr="009D57F8">
        <w:rPr>
          <w:sz w:val="20"/>
          <w:szCs w:val="20"/>
        </w:rPr>
        <w:t xml:space="preserve"> tomba n°26.</w:t>
      </w:r>
      <w:r>
        <w:rPr>
          <w:sz w:val="20"/>
          <w:szCs w:val="20"/>
        </w:rPr>
        <w:t xml:space="preserve"> E’ forse un fratello di Carlo Caselli?</w:t>
      </w:r>
    </w:p>
    <w:p w:rsidR="00651A25" w:rsidRDefault="00651A25" w:rsidP="00651A25">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B55" w:rsidRDefault="00443B55">
    <w:pPr>
      <w:pStyle w:val="Intestazione"/>
    </w:pPr>
    <w:r>
      <w:rPr>
        <w:rFonts w:ascii="Times New Roman" w:hAnsi="Times New Roman"/>
        <w:b/>
        <w:noProof/>
        <w:color w:val="FF0000"/>
        <w:sz w:val="44"/>
        <w:lang w:eastAsia="it-IT"/>
      </w:rPr>
      <w:drawing>
        <wp:anchor distT="0" distB="0" distL="114300" distR="114300" simplePos="0" relativeHeight="251660288" behindDoc="0" locked="0" layoutInCell="1" allowOverlap="1">
          <wp:simplePos x="0" y="0"/>
          <wp:positionH relativeFrom="margin">
            <wp:posOffset>2719301</wp:posOffset>
          </wp:positionH>
          <wp:positionV relativeFrom="margin">
            <wp:posOffset>-851939</wp:posOffset>
          </wp:positionV>
          <wp:extent cx="1160145" cy="704850"/>
          <wp:effectExtent l="19050" t="0" r="1905" b="0"/>
          <wp:wrapSquare wrapText="bothSides"/>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u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145" cy="704850"/>
                  </a:xfrm>
                  <a:prstGeom prst="rect">
                    <a:avLst/>
                  </a:prstGeom>
                </pic:spPr>
              </pic:pic>
            </a:graphicData>
          </a:graphic>
        </wp:anchor>
      </w:drawing>
    </w:r>
  </w:p>
  <w:p w:rsidR="00443B55" w:rsidRDefault="00443B55">
    <w:pPr>
      <w:pStyle w:val="Intestazione"/>
    </w:pPr>
  </w:p>
  <w:p w:rsidR="00443B55" w:rsidRDefault="00443B55">
    <w:pPr>
      <w:pStyle w:val="Intestazione"/>
    </w:pPr>
  </w:p>
  <w:p w:rsidR="00443B55" w:rsidRDefault="00443B55">
    <w:pPr>
      <w:pStyle w:val="Intestazione"/>
    </w:pPr>
  </w:p>
  <w:p w:rsidR="00443B55" w:rsidRDefault="00443B5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3302FC"/>
    <w:multiLevelType w:val="hybridMultilevel"/>
    <w:tmpl w:val="189C87BE"/>
    <w:lvl w:ilvl="0" w:tplc="A3CC6CCA">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281B2C"/>
    <w:multiLevelType w:val="hybridMultilevel"/>
    <w:tmpl w:val="C026E60A"/>
    <w:lvl w:ilvl="0" w:tplc="3A986B74">
      <w:start w:val="1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autoHyphenation/>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3849"/>
    <w:rsid w:val="00000D50"/>
    <w:rsid w:val="00001FC9"/>
    <w:rsid w:val="000207A4"/>
    <w:rsid w:val="0002691C"/>
    <w:rsid w:val="000314C5"/>
    <w:rsid w:val="00037B9E"/>
    <w:rsid w:val="00042B3F"/>
    <w:rsid w:val="00053D24"/>
    <w:rsid w:val="00056707"/>
    <w:rsid w:val="0008606E"/>
    <w:rsid w:val="00087D81"/>
    <w:rsid w:val="000921BC"/>
    <w:rsid w:val="00095833"/>
    <w:rsid w:val="000B0BBD"/>
    <w:rsid w:val="000B4097"/>
    <w:rsid w:val="000C23EA"/>
    <w:rsid w:val="000C4903"/>
    <w:rsid w:val="000D04C3"/>
    <w:rsid w:val="000E115C"/>
    <w:rsid w:val="00100AE7"/>
    <w:rsid w:val="00101379"/>
    <w:rsid w:val="00106F89"/>
    <w:rsid w:val="001122E3"/>
    <w:rsid w:val="001133E1"/>
    <w:rsid w:val="00121026"/>
    <w:rsid w:val="00123DCB"/>
    <w:rsid w:val="0012558B"/>
    <w:rsid w:val="00130E5A"/>
    <w:rsid w:val="00130F50"/>
    <w:rsid w:val="001326B0"/>
    <w:rsid w:val="00136CFD"/>
    <w:rsid w:val="00136FC2"/>
    <w:rsid w:val="00137778"/>
    <w:rsid w:val="00153DD3"/>
    <w:rsid w:val="00157FB5"/>
    <w:rsid w:val="001728BD"/>
    <w:rsid w:val="00173983"/>
    <w:rsid w:val="001851FA"/>
    <w:rsid w:val="001A5D82"/>
    <w:rsid w:val="001B341B"/>
    <w:rsid w:val="001C42F4"/>
    <w:rsid w:val="001E33DE"/>
    <w:rsid w:val="002031B1"/>
    <w:rsid w:val="0021439B"/>
    <w:rsid w:val="00235044"/>
    <w:rsid w:val="0024638D"/>
    <w:rsid w:val="00250DEB"/>
    <w:rsid w:val="0025365C"/>
    <w:rsid w:val="00262B7B"/>
    <w:rsid w:val="002632FA"/>
    <w:rsid w:val="00266F42"/>
    <w:rsid w:val="002A0226"/>
    <w:rsid w:val="002A1C3C"/>
    <w:rsid w:val="002B1CF6"/>
    <w:rsid w:val="002C52DF"/>
    <w:rsid w:val="002E5DEC"/>
    <w:rsid w:val="002F17D4"/>
    <w:rsid w:val="00305CE7"/>
    <w:rsid w:val="00307060"/>
    <w:rsid w:val="003161FA"/>
    <w:rsid w:val="00345044"/>
    <w:rsid w:val="00361DDA"/>
    <w:rsid w:val="00366062"/>
    <w:rsid w:val="003774EB"/>
    <w:rsid w:val="003815E1"/>
    <w:rsid w:val="003B0D85"/>
    <w:rsid w:val="003C6839"/>
    <w:rsid w:val="003D0681"/>
    <w:rsid w:val="003E342A"/>
    <w:rsid w:val="003E6468"/>
    <w:rsid w:val="003F21DB"/>
    <w:rsid w:val="003F787A"/>
    <w:rsid w:val="004065C2"/>
    <w:rsid w:val="004225CA"/>
    <w:rsid w:val="00426EEE"/>
    <w:rsid w:val="004322FC"/>
    <w:rsid w:val="00432BA3"/>
    <w:rsid w:val="00433404"/>
    <w:rsid w:val="0044147E"/>
    <w:rsid w:val="00443B55"/>
    <w:rsid w:val="00454C60"/>
    <w:rsid w:val="00456D2D"/>
    <w:rsid w:val="004634C2"/>
    <w:rsid w:val="004652DA"/>
    <w:rsid w:val="0047045C"/>
    <w:rsid w:val="0047637B"/>
    <w:rsid w:val="00481568"/>
    <w:rsid w:val="00482F0C"/>
    <w:rsid w:val="004A6A76"/>
    <w:rsid w:val="004B12FD"/>
    <w:rsid w:val="004B20B9"/>
    <w:rsid w:val="004B66BB"/>
    <w:rsid w:val="004C222E"/>
    <w:rsid w:val="004C7743"/>
    <w:rsid w:val="004C77CA"/>
    <w:rsid w:val="004F1F68"/>
    <w:rsid w:val="004F35B1"/>
    <w:rsid w:val="004F70DA"/>
    <w:rsid w:val="00512D5E"/>
    <w:rsid w:val="00525BDC"/>
    <w:rsid w:val="00530FBB"/>
    <w:rsid w:val="00550A20"/>
    <w:rsid w:val="00564CD4"/>
    <w:rsid w:val="0056664A"/>
    <w:rsid w:val="005666ED"/>
    <w:rsid w:val="00574427"/>
    <w:rsid w:val="005748A4"/>
    <w:rsid w:val="00576B28"/>
    <w:rsid w:val="0058465F"/>
    <w:rsid w:val="005A015F"/>
    <w:rsid w:val="005A2452"/>
    <w:rsid w:val="005A64E3"/>
    <w:rsid w:val="005B1106"/>
    <w:rsid w:val="005B7AEE"/>
    <w:rsid w:val="005C0AEF"/>
    <w:rsid w:val="005C26BE"/>
    <w:rsid w:val="005C3251"/>
    <w:rsid w:val="005E0EB2"/>
    <w:rsid w:val="005E0FF9"/>
    <w:rsid w:val="005E20BA"/>
    <w:rsid w:val="005E2F36"/>
    <w:rsid w:val="005E5A09"/>
    <w:rsid w:val="005F4951"/>
    <w:rsid w:val="00624D2C"/>
    <w:rsid w:val="0063359C"/>
    <w:rsid w:val="00634A8C"/>
    <w:rsid w:val="00641823"/>
    <w:rsid w:val="00641881"/>
    <w:rsid w:val="0064307B"/>
    <w:rsid w:val="00645870"/>
    <w:rsid w:val="00651A25"/>
    <w:rsid w:val="00652AF9"/>
    <w:rsid w:val="00653862"/>
    <w:rsid w:val="006715E7"/>
    <w:rsid w:val="00676F9F"/>
    <w:rsid w:val="006846AA"/>
    <w:rsid w:val="00685C88"/>
    <w:rsid w:val="00693EDE"/>
    <w:rsid w:val="006A2FDA"/>
    <w:rsid w:val="006A7954"/>
    <w:rsid w:val="006B53CB"/>
    <w:rsid w:val="006C4979"/>
    <w:rsid w:val="006C4BBD"/>
    <w:rsid w:val="006C7007"/>
    <w:rsid w:val="006D04F6"/>
    <w:rsid w:val="006D20BB"/>
    <w:rsid w:val="006D4E5D"/>
    <w:rsid w:val="006E45BF"/>
    <w:rsid w:val="006F7F86"/>
    <w:rsid w:val="00701A55"/>
    <w:rsid w:val="00714EC5"/>
    <w:rsid w:val="00716885"/>
    <w:rsid w:val="007256B0"/>
    <w:rsid w:val="00725DB7"/>
    <w:rsid w:val="00740DD0"/>
    <w:rsid w:val="007562A9"/>
    <w:rsid w:val="00771E43"/>
    <w:rsid w:val="00780035"/>
    <w:rsid w:val="00791906"/>
    <w:rsid w:val="007A15DA"/>
    <w:rsid w:val="007B3CF2"/>
    <w:rsid w:val="007B541A"/>
    <w:rsid w:val="007B79C9"/>
    <w:rsid w:val="007C571D"/>
    <w:rsid w:val="007C5994"/>
    <w:rsid w:val="007C7F9A"/>
    <w:rsid w:val="007E21C8"/>
    <w:rsid w:val="007E7CD9"/>
    <w:rsid w:val="007F3358"/>
    <w:rsid w:val="007F6AB2"/>
    <w:rsid w:val="007F6E49"/>
    <w:rsid w:val="008125E9"/>
    <w:rsid w:val="008278EF"/>
    <w:rsid w:val="00833BC3"/>
    <w:rsid w:val="00836D8B"/>
    <w:rsid w:val="00841093"/>
    <w:rsid w:val="00843B12"/>
    <w:rsid w:val="00851FC1"/>
    <w:rsid w:val="00857F63"/>
    <w:rsid w:val="00862633"/>
    <w:rsid w:val="00863164"/>
    <w:rsid w:val="00867BDC"/>
    <w:rsid w:val="0089295A"/>
    <w:rsid w:val="00894689"/>
    <w:rsid w:val="00894B13"/>
    <w:rsid w:val="008A4059"/>
    <w:rsid w:val="008C36F3"/>
    <w:rsid w:val="008C6875"/>
    <w:rsid w:val="008C74C5"/>
    <w:rsid w:val="008D31C2"/>
    <w:rsid w:val="008D7EE7"/>
    <w:rsid w:val="008E2D4C"/>
    <w:rsid w:val="008E699B"/>
    <w:rsid w:val="008F33B3"/>
    <w:rsid w:val="00904615"/>
    <w:rsid w:val="00904AF3"/>
    <w:rsid w:val="0090746B"/>
    <w:rsid w:val="00907AD7"/>
    <w:rsid w:val="009134B1"/>
    <w:rsid w:val="00942600"/>
    <w:rsid w:val="00961207"/>
    <w:rsid w:val="00964401"/>
    <w:rsid w:val="00974631"/>
    <w:rsid w:val="0097715A"/>
    <w:rsid w:val="00987BFF"/>
    <w:rsid w:val="00991F35"/>
    <w:rsid w:val="009A1727"/>
    <w:rsid w:val="009C6644"/>
    <w:rsid w:val="009D4A56"/>
    <w:rsid w:val="009D6DA9"/>
    <w:rsid w:val="009D7043"/>
    <w:rsid w:val="009E2C15"/>
    <w:rsid w:val="009E4610"/>
    <w:rsid w:val="009E5096"/>
    <w:rsid w:val="009F7A6B"/>
    <w:rsid w:val="00A03718"/>
    <w:rsid w:val="00A12E28"/>
    <w:rsid w:val="00A13EBD"/>
    <w:rsid w:val="00A26F97"/>
    <w:rsid w:val="00A315D2"/>
    <w:rsid w:val="00A3418D"/>
    <w:rsid w:val="00A43114"/>
    <w:rsid w:val="00A457E8"/>
    <w:rsid w:val="00A65A91"/>
    <w:rsid w:val="00A77F62"/>
    <w:rsid w:val="00A92CB8"/>
    <w:rsid w:val="00A9615C"/>
    <w:rsid w:val="00AA0B1C"/>
    <w:rsid w:val="00AC394B"/>
    <w:rsid w:val="00AC76A9"/>
    <w:rsid w:val="00AD24CC"/>
    <w:rsid w:val="00AD43D8"/>
    <w:rsid w:val="00AD4FCD"/>
    <w:rsid w:val="00AE0E3F"/>
    <w:rsid w:val="00B3047C"/>
    <w:rsid w:val="00B3206D"/>
    <w:rsid w:val="00B4677D"/>
    <w:rsid w:val="00B6032B"/>
    <w:rsid w:val="00B62EC8"/>
    <w:rsid w:val="00B63110"/>
    <w:rsid w:val="00B666A3"/>
    <w:rsid w:val="00B67099"/>
    <w:rsid w:val="00B70C56"/>
    <w:rsid w:val="00B9655A"/>
    <w:rsid w:val="00BB4A96"/>
    <w:rsid w:val="00BC130E"/>
    <w:rsid w:val="00BC28A1"/>
    <w:rsid w:val="00BC6184"/>
    <w:rsid w:val="00BE23C2"/>
    <w:rsid w:val="00BF50DF"/>
    <w:rsid w:val="00C0023F"/>
    <w:rsid w:val="00C10C08"/>
    <w:rsid w:val="00C24B90"/>
    <w:rsid w:val="00C433E5"/>
    <w:rsid w:val="00C51448"/>
    <w:rsid w:val="00C523C0"/>
    <w:rsid w:val="00C53654"/>
    <w:rsid w:val="00C642A9"/>
    <w:rsid w:val="00C66CF3"/>
    <w:rsid w:val="00C66E5F"/>
    <w:rsid w:val="00C6761C"/>
    <w:rsid w:val="00C67E89"/>
    <w:rsid w:val="00C76BFF"/>
    <w:rsid w:val="00CE6FA0"/>
    <w:rsid w:val="00CF1B71"/>
    <w:rsid w:val="00D05AE9"/>
    <w:rsid w:val="00D21CDC"/>
    <w:rsid w:val="00D235AF"/>
    <w:rsid w:val="00D31B4F"/>
    <w:rsid w:val="00D41583"/>
    <w:rsid w:val="00D5499B"/>
    <w:rsid w:val="00D606BB"/>
    <w:rsid w:val="00D6225E"/>
    <w:rsid w:val="00D62E0A"/>
    <w:rsid w:val="00D641F9"/>
    <w:rsid w:val="00D745A8"/>
    <w:rsid w:val="00D75506"/>
    <w:rsid w:val="00D80231"/>
    <w:rsid w:val="00D81CEE"/>
    <w:rsid w:val="00D82BD7"/>
    <w:rsid w:val="00D9574F"/>
    <w:rsid w:val="00DB54F0"/>
    <w:rsid w:val="00DC6856"/>
    <w:rsid w:val="00DD129B"/>
    <w:rsid w:val="00DD7837"/>
    <w:rsid w:val="00E021A6"/>
    <w:rsid w:val="00E036AB"/>
    <w:rsid w:val="00E0469E"/>
    <w:rsid w:val="00E16C75"/>
    <w:rsid w:val="00E20883"/>
    <w:rsid w:val="00E254FF"/>
    <w:rsid w:val="00E31493"/>
    <w:rsid w:val="00E4192A"/>
    <w:rsid w:val="00E43F62"/>
    <w:rsid w:val="00E45F63"/>
    <w:rsid w:val="00E536C2"/>
    <w:rsid w:val="00E577D1"/>
    <w:rsid w:val="00E75D17"/>
    <w:rsid w:val="00E84F66"/>
    <w:rsid w:val="00E867E3"/>
    <w:rsid w:val="00E9231F"/>
    <w:rsid w:val="00E92F69"/>
    <w:rsid w:val="00E97889"/>
    <w:rsid w:val="00EB35D4"/>
    <w:rsid w:val="00EB5585"/>
    <w:rsid w:val="00EB6036"/>
    <w:rsid w:val="00EB67DD"/>
    <w:rsid w:val="00EB73CD"/>
    <w:rsid w:val="00ED43B9"/>
    <w:rsid w:val="00ED7E6C"/>
    <w:rsid w:val="00EF32CD"/>
    <w:rsid w:val="00F01949"/>
    <w:rsid w:val="00F0358F"/>
    <w:rsid w:val="00F118C2"/>
    <w:rsid w:val="00F13849"/>
    <w:rsid w:val="00F14F28"/>
    <w:rsid w:val="00F15A3B"/>
    <w:rsid w:val="00F2237D"/>
    <w:rsid w:val="00F3124D"/>
    <w:rsid w:val="00F33087"/>
    <w:rsid w:val="00F51ADA"/>
    <w:rsid w:val="00F65B99"/>
    <w:rsid w:val="00F8105A"/>
    <w:rsid w:val="00F917A1"/>
    <w:rsid w:val="00FA037E"/>
    <w:rsid w:val="00FC28AC"/>
    <w:rsid w:val="00FC7970"/>
    <w:rsid w:val="00FD1E88"/>
    <w:rsid w:val="00FD56DF"/>
    <w:rsid w:val="00FD5CA0"/>
    <w:rsid w:val="00FE0039"/>
    <w:rsid w:val="00FE14DB"/>
    <w:rsid w:val="00FE2A50"/>
    <w:rsid w:val="00FE3406"/>
    <w:rsid w:val="00FE4634"/>
    <w:rsid w:val="00FE6349"/>
    <w:rsid w:val="00FF6B19"/>
    <w:rsid w:val="00FF70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0E95D"/>
  <w15:docId w15:val="{7EE5B299-949D-40A6-8682-FD0B02B7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A13EBD"/>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D7EE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7EE7"/>
    <w:rPr>
      <w:rFonts w:ascii="Segoe UI" w:hAnsi="Segoe UI" w:cs="Segoe UI"/>
      <w:sz w:val="18"/>
      <w:szCs w:val="18"/>
    </w:rPr>
  </w:style>
  <w:style w:type="paragraph" w:styleId="Paragrafoelenco">
    <w:name w:val="List Paragraph"/>
    <w:basedOn w:val="Normale"/>
    <w:uiPriority w:val="34"/>
    <w:qFormat/>
    <w:rsid w:val="00E16C75"/>
    <w:pPr>
      <w:ind w:left="720"/>
      <w:contextualSpacing/>
    </w:pPr>
  </w:style>
  <w:style w:type="paragraph" w:styleId="PreformattatoHTML">
    <w:name w:val="HTML Preformatted"/>
    <w:basedOn w:val="Normale"/>
    <w:link w:val="PreformattatoHTMLCarattere"/>
    <w:uiPriority w:val="99"/>
    <w:semiHidden/>
    <w:unhideWhenUsed/>
    <w:rsid w:val="000C4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0C4903"/>
    <w:rPr>
      <w:rFonts w:ascii="Courier New" w:eastAsia="Times New Roman" w:hAnsi="Courier New" w:cs="Courier New"/>
      <w:sz w:val="20"/>
      <w:szCs w:val="20"/>
      <w:lang w:eastAsia="it-IT"/>
    </w:rPr>
  </w:style>
  <w:style w:type="paragraph" w:styleId="Intestazione">
    <w:name w:val="header"/>
    <w:basedOn w:val="Normale"/>
    <w:link w:val="IntestazioneCarattere"/>
    <w:uiPriority w:val="99"/>
    <w:unhideWhenUsed/>
    <w:rsid w:val="000C49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4903"/>
  </w:style>
  <w:style w:type="paragraph" w:styleId="Pidipagina">
    <w:name w:val="footer"/>
    <w:basedOn w:val="Normale"/>
    <w:link w:val="PidipaginaCarattere"/>
    <w:uiPriority w:val="99"/>
    <w:unhideWhenUsed/>
    <w:rsid w:val="000C49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4903"/>
  </w:style>
  <w:style w:type="paragraph" w:styleId="NormaleWeb">
    <w:name w:val="Normal (Web)"/>
    <w:basedOn w:val="Normale"/>
    <w:uiPriority w:val="99"/>
    <w:unhideWhenUsed/>
    <w:rsid w:val="00130F5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it-IT"/>
    </w:rPr>
  </w:style>
  <w:style w:type="paragraph" w:customStyle="1" w:styleId="Default">
    <w:name w:val="Default"/>
    <w:rsid w:val="007256B0"/>
    <w:pPr>
      <w:autoSpaceDE w:val="0"/>
      <w:adjustRightInd w:val="0"/>
      <w:spacing w:after="0" w:line="240" w:lineRule="auto"/>
      <w:textAlignment w:val="auto"/>
    </w:pPr>
    <w:rPr>
      <w:rFonts w:ascii="Times New Roman" w:hAnsi="Times New Roman"/>
      <w:color w:val="000000"/>
      <w:sz w:val="24"/>
      <w:szCs w:val="24"/>
    </w:rPr>
  </w:style>
  <w:style w:type="character" w:styleId="Collegamentoipertestuale">
    <w:name w:val="Hyperlink"/>
    <w:uiPriority w:val="99"/>
    <w:rsid w:val="00D31B4F"/>
  </w:style>
  <w:style w:type="paragraph" w:customStyle="1" w:styleId="Standard">
    <w:name w:val="Standard"/>
    <w:rsid w:val="00D31B4F"/>
    <w:pPr>
      <w:suppressAutoHyphens/>
      <w:autoSpaceDN/>
      <w:spacing w:after="0" w:line="240" w:lineRule="auto"/>
    </w:pPr>
    <w:rPr>
      <w:rFonts w:ascii="Times New Roman" w:eastAsia="Times New Roman" w:hAnsi="Times New Roman"/>
      <w:sz w:val="20"/>
      <w:szCs w:val="20"/>
      <w:lang w:eastAsia="ar-SA"/>
    </w:rPr>
  </w:style>
  <w:style w:type="character" w:styleId="Enfasigrassetto">
    <w:name w:val="Strong"/>
    <w:basedOn w:val="Carpredefinitoparagrafo"/>
    <w:uiPriority w:val="22"/>
    <w:qFormat/>
    <w:rsid w:val="00D6225E"/>
    <w:rPr>
      <w:b/>
      <w:bCs/>
    </w:rPr>
  </w:style>
  <w:style w:type="paragraph" w:customStyle="1" w:styleId="m3811992322395034156msolistparagraph">
    <w:name w:val="m_3811992322395034156msolistparagraph"/>
    <w:basedOn w:val="Normale"/>
    <w:rsid w:val="000E115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it-IT"/>
    </w:rPr>
  </w:style>
  <w:style w:type="character" w:customStyle="1" w:styleId="il">
    <w:name w:val="il"/>
    <w:basedOn w:val="Carpredefinitoparagrafo"/>
    <w:rsid w:val="000E115C"/>
  </w:style>
  <w:style w:type="paragraph" w:styleId="Testonotaapidipagina">
    <w:name w:val="footnote text"/>
    <w:basedOn w:val="Normale"/>
    <w:link w:val="TestonotaapidipaginaCarattere"/>
    <w:uiPriority w:val="99"/>
    <w:semiHidden/>
    <w:unhideWhenUsed/>
    <w:rsid w:val="00651A25"/>
    <w:pPr>
      <w:suppressAutoHyphens w:val="0"/>
      <w:autoSpaceDN/>
      <w:spacing w:after="0" w:line="240" w:lineRule="auto"/>
      <w:textAlignment w:val="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651A25"/>
    <w:rPr>
      <w:rFonts w:asciiTheme="minorHAnsi" w:eastAsiaTheme="minorHAnsi" w:hAnsiTheme="minorHAnsi" w:cstheme="minorBidi"/>
      <w:sz w:val="20"/>
      <w:szCs w:val="20"/>
    </w:rPr>
  </w:style>
  <w:style w:type="character" w:styleId="Rimandonotaapidipagina">
    <w:name w:val="footnote reference"/>
    <w:basedOn w:val="Carpredefinitoparagrafo"/>
    <w:uiPriority w:val="99"/>
    <w:semiHidden/>
    <w:unhideWhenUsed/>
    <w:rsid w:val="00651A25"/>
    <w:rPr>
      <w:vertAlign w:val="superscript"/>
    </w:rPr>
  </w:style>
  <w:style w:type="paragraph" w:customStyle="1" w:styleId="a">
    <w:basedOn w:val="Normale"/>
    <w:next w:val="Corpotesto"/>
    <w:rsid w:val="005B1106"/>
    <w:pPr>
      <w:autoSpaceDN/>
      <w:spacing w:after="120" w:line="240" w:lineRule="auto"/>
      <w:textAlignment w:val="auto"/>
    </w:pPr>
    <w:rPr>
      <w:rFonts w:cs="Calibri"/>
      <w:lang w:eastAsia="ar-SA"/>
    </w:rPr>
  </w:style>
  <w:style w:type="paragraph" w:styleId="Corpotesto">
    <w:name w:val="Body Text"/>
    <w:basedOn w:val="Normale"/>
    <w:link w:val="CorpotestoCarattere"/>
    <w:uiPriority w:val="99"/>
    <w:semiHidden/>
    <w:unhideWhenUsed/>
    <w:rsid w:val="005B1106"/>
    <w:pPr>
      <w:spacing w:after="120"/>
    </w:pPr>
  </w:style>
  <w:style w:type="character" w:customStyle="1" w:styleId="CorpotestoCarattere">
    <w:name w:val="Corpo testo Carattere"/>
    <w:basedOn w:val="Carpredefinitoparagrafo"/>
    <w:link w:val="Corpotesto"/>
    <w:uiPriority w:val="99"/>
    <w:semiHidden/>
    <w:rsid w:val="005B1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14788">
      <w:bodyDiv w:val="1"/>
      <w:marLeft w:val="0"/>
      <w:marRight w:val="0"/>
      <w:marTop w:val="0"/>
      <w:marBottom w:val="0"/>
      <w:divBdr>
        <w:top w:val="none" w:sz="0" w:space="0" w:color="auto"/>
        <w:left w:val="none" w:sz="0" w:space="0" w:color="auto"/>
        <w:bottom w:val="none" w:sz="0" w:space="0" w:color="auto"/>
        <w:right w:val="none" w:sz="0" w:space="0" w:color="auto"/>
      </w:divBdr>
    </w:div>
    <w:div w:id="627978682">
      <w:bodyDiv w:val="1"/>
      <w:marLeft w:val="0"/>
      <w:marRight w:val="0"/>
      <w:marTop w:val="0"/>
      <w:marBottom w:val="0"/>
      <w:divBdr>
        <w:top w:val="none" w:sz="0" w:space="0" w:color="auto"/>
        <w:left w:val="none" w:sz="0" w:space="0" w:color="auto"/>
        <w:bottom w:val="none" w:sz="0" w:space="0" w:color="auto"/>
        <w:right w:val="none" w:sz="0" w:space="0" w:color="auto"/>
      </w:divBdr>
    </w:div>
    <w:div w:id="783036648">
      <w:bodyDiv w:val="1"/>
      <w:marLeft w:val="0"/>
      <w:marRight w:val="0"/>
      <w:marTop w:val="0"/>
      <w:marBottom w:val="0"/>
      <w:divBdr>
        <w:top w:val="none" w:sz="0" w:space="0" w:color="auto"/>
        <w:left w:val="none" w:sz="0" w:space="0" w:color="auto"/>
        <w:bottom w:val="none" w:sz="0" w:space="0" w:color="auto"/>
        <w:right w:val="none" w:sz="0" w:space="0" w:color="auto"/>
      </w:divBdr>
    </w:div>
    <w:div w:id="800801836">
      <w:bodyDiv w:val="1"/>
      <w:marLeft w:val="0"/>
      <w:marRight w:val="0"/>
      <w:marTop w:val="0"/>
      <w:marBottom w:val="0"/>
      <w:divBdr>
        <w:top w:val="none" w:sz="0" w:space="0" w:color="auto"/>
        <w:left w:val="none" w:sz="0" w:space="0" w:color="auto"/>
        <w:bottom w:val="none" w:sz="0" w:space="0" w:color="auto"/>
        <w:right w:val="none" w:sz="0" w:space="0" w:color="auto"/>
      </w:divBdr>
    </w:div>
    <w:div w:id="941375245">
      <w:bodyDiv w:val="1"/>
      <w:marLeft w:val="0"/>
      <w:marRight w:val="0"/>
      <w:marTop w:val="0"/>
      <w:marBottom w:val="0"/>
      <w:divBdr>
        <w:top w:val="none" w:sz="0" w:space="0" w:color="auto"/>
        <w:left w:val="none" w:sz="0" w:space="0" w:color="auto"/>
        <w:bottom w:val="none" w:sz="0" w:space="0" w:color="auto"/>
        <w:right w:val="none" w:sz="0" w:space="0" w:color="auto"/>
      </w:divBdr>
    </w:div>
    <w:div w:id="998114951">
      <w:bodyDiv w:val="1"/>
      <w:marLeft w:val="0"/>
      <w:marRight w:val="0"/>
      <w:marTop w:val="0"/>
      <w:marBottom w:val="0"/>
      <w:divBdr>
        <w:top w:val="none" w:sz="0" w:space="0" w:color="auto"/>
        <w:left w:val="none" w:sz="0" w:space="0" w:color="auto"/>
        <w:bottom w:val="none" w:sz="0" w:space="0" w:color="auto"/>
        <w:right w:val="none" w:sz="0" w:space="0" w:color="auto"/>
      </w:divBdr>
    </w:div>
    <w:div w:id="1636594665">
      <w:bodyDiv w:val="1"/>
      <w:marLeft w:val="0"/>
      <w:marRight w:val="0"/>
      <w:marTop w:val="0"/>
      <w:marBottom w:val="0"/>
      <w:divBdr>
        <w:top w:val="none" w:sz="0" w:space="0" w:color="auto"/>
        <w:left w:val="none" w:sz="0" w:space="0" w:color="auto"/>
        <w:bottom w:val="none" w:sz="0" w:space="0" w:color="auto"/>
        <w:right w:val="none" w:sz="0" w:space="0" w:color="auto"/>
      </w:divBdr>
      <w:divsChild>
        <w:div w:id="659189300">
          <w:marLeft w:val="0"/>
          <w:marRight w:val="0"/>
          <w:marTop w:val="0"/>
          <w:marBottom w:val="0"/>
          <w:divBdr>
            <w:top w:val="none" w:sz="0" w:space="0" w:color="auto"/>
            <w:left w:val="none" w:sz="0" w:space="0" w:color="auto"/>
            <w:bottom w:val="none" w:sz="0" w:space="0" w:color="auto"/>
            <w:right w:val="none" w:sz="0" w:space="0" w:color="auto"/>
          </w:divBdr>
          <w:divsChild>
            <w:div w:id="20797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95468">
      <w:bodyDiv w:val="1"/>
      <w:marLeft w:val="0"/>
      <w:marRight w:val="0"/>
      <w:marTop w:val="0"/>
      <w:marBottom w:val="0"/>
      <w:divBdr>
        <w:top w:val="none" w:sz="0" w:space="0" w:color="auto"/>
        <w:left w:val="none" w:sz="0" w:space="0" w:color="auto"/>
        <w:bottom w:val="none" w:sz="0" w:space="0" w:color="auto"/>
        <w:right w:val="none" w:sz="0" w:space="0" w:color="auto"/>
      </w:divBdr>
    </w:div>
    <w:div w:id="1814635056">
      <w:bodyDiv w:val="1"/>
      <w:marLeft w:val="0"/>
      <w:marRight w:val="0"/>
      <w:marTop w:val="0"/>
      <w:marBottom w:val="0"/>
      <w:divBdr>
        <w:top w:val="none" w:sz="0" w:space="0" w:color="auto"/>
        <w:left w:val="none" w:sz="0" w:space="0" w:color="auto"/>
        <w:bottom w:val="none" w:sz="0" w:space="0" w:color="auto"/>
        <w:right w:val="none" w:sz="0" w:space="0" w:color="auto"/>
      </w:divBdr>
    </w:div>
    <w:div w:id="1833329167">
      <w:bodyDiv w:val="1"/>
      <w:marLeft w:val="0"/>
      <w:marRight w:val="0"/>
      <w:marTop w:val="0"/>
      <w:marBottom w:val="0"/>
      <w:divBdr>
        <w:top w:val="none" w:sz="0" w:space="0" w:color="auto"/>
        <w:left w:val="none" w:sz="0" w:space="0" w:color="auto"/>
        <w:bottom w:val="none" w:sz="0" w:space="0" w:color="auto"/>
        <w:right w:val="none" w:sz="0" w:space="0" w:color="auto"/>
      </w:divBdr>
    </w:div>
    <w:div w:id="1936590062">
      <w:bodyDiv w:val="1"/>
      <w:marLeft w:val="0"/>
      <w:marRight w:val="0"/>
      <w:marTop w:val="0"/>
      <w:marBottom w:val="0"/>
      <w:divBdr>
        <w:top w:val="none" w:sz="0" w:space="0" w:color="auto"/>
        <w:left w:val="none" w:sz="0" w:space="0" w:color="auto"/>
        <w:bottom w:val="none" w:sz="0" w:space="0" w:color="auto"/>
        <w:right w:val="none" w:sz="0" w:space="0" w:color="auto"/>
      </w:divBdr>
      <w:divsChild>
        <w:div w:id="1531142400">
          <w:marLeft w:val="0"/>
          <w:marRight w:val="0"/>
          <w:marTop w:val="0"/>
          <w:marBottom w:val="0"/>
          <w:divBdr>
            <w:top w:val="none" w:sz="0" w:space="0" w:color="auto"/>
            <w:left w:val="none" w:sz="0" w:space="0" w:color="auto"/>
            <w:bottom w:val="none" w:sz="0" w:space="0" w:color="auto"/>
            <w:right w:val="none" w:sz="0" w:space="0" w:color="auto"/>
          </w:divBdr>
          <w:divsChild>
            <w:div w:id="1606502800">
              <w:marLeft w:val="0"/>
              <w:marRight w:val="0"/>
              <w:marTop w:val="0"/>
              <w:marBottom w:val="0"/>
              <w:divBdr>
                <w:top w:val="none" w:sz="0" w:space="0" w:color="auto"/>
                <w:left w:val="none" w:sz="0" w:space="0" w:color="auto"/>
                <w:bottom w:val="none" w:sz="0" w:space="0" w:color="auto"/>
                <w:right w:val="none" w:sz="0" w:space="0" w:color="auto"/>
              </w:divBdr>
            </w:div>
            <w:div w:id="1702513345">
              <w:marLeft w:val="0"/>
              <w:marRight w:val="0"/>
              <w:marTop w:val="0"/>
              <w:marBottom w:val="0"/>
              <w:divBdr>
                <w:top w:val="none" w:sz="0" w:space="0" w:color="auto"/>
                <w:left w:val="none" w:sz="0" w:space="0" w:color="auto"/>
                <w:bottom w:val="none" w:sz="0" w:space="0" w:color="auto"/>
                <w:right w:val="none" w:sz="0" w:space="0" w:color="auto"/>
              </w:divBdr>
              <w:divsChild>
                <w:div w:id="1074013940">
                  <w:marLeft w:val="0"/>
                  <w:marRight w:val="0"/>
                  <w:marTop w:val="0"/>
                  <w:marBottom w:val="0"/>
                  <w:divBdr>
                    <w:top w:val="none" w:sz="0" w:space="0" w:color="auto"/>
                    <w:left w:val="none" w:sz="0" w:space="0" w:color="auto"/>
                    <w:bottom w:val="none" w:sz="0" w:space="0" w:color="auto"/>
                    <w:right w:val="none" w:sz="0" w:space="0" w:color="auto"/>
                  </w:divBdr>
                  <w:divsChild>
                    <w:div w:id="816462224">
                      <w:marLeft w:val="0"/>
                      <w:marRight w:val="0"/>
                      <w:marTop w:val="0"/>
                      <w:marBottom w:val="0"/>
                      <w:divBdr>
                        <w:top w:val="none" w:sz="0" w:space="0" w:color="auto"/>
                        <w:left w:val="none" w:sz="0" w:space="0" w:color="auto"/>
                        <w:bottom w:val="none" w:sz="0" w:space="0" w:color="auto"/>
                        <w:right w:val="none" w:sz="0" w:space="0" w:color="auto"/>
                      </w:divBdr>
                    </w:div>
                    <w:div w:id="1607811831">
                      <w:marLeft w:val="0"/>
                      <w:marRight w:val="0"/>
                      <w:marTop w:val="0"/>
                      <w:marBottom w:val="0"/>
                      <w:divBdr>
                        <w:top w:val="none" w:sz="0" w:space="0" w:color="auto"/>
                        <w:left w:val="none" w:sz="0" w:space="0" w:color="auto"/>
                        <w:bottom w:val="none" w:sz="0" w:space="0" w:color="auto"/>
                        <w:right w:val="none" w:sz="0" w:space="0" w:color="auto"/>
                      </w:divBdr>
                    </w:div>
                    <w:div w:id="1932813834">
                      <w:marLeft w:val="0"/>
                      <w:marRight w:val="0"/>
                      <w:marTop w:val="0"/>
                      <w:marBottom w:val="0"/>
                      <w:divBdr>
                        <w:top w:val="none" w:sz="0" w:space="0" w:color="auto"/>
                        <w:left w:val="none" w:sz="0" w:space="0" w:color="auto"/>
                        <w:bottom w:val="none" w:sz="0" w:space="0" w:color="auto"/>
                        <w:right w:val="none" w:sz="0" w:space="0" w:color="auto"/>
                      </w:divBdr>
                      <w:divsChild>
                        <w:div w:id="450436795">
                          <w:marLeft w:val="0"/>
                          <w:marRight w:val="0"/>
                          <w:marTop w:val="0"/>
                          <w:marBottom w:val="0"/>
                          <w:divBdr>
                            <w:top w:val="none" w:sz="0" w:space="0" w:color="auto"/>
                            <w:left w:val="none" w:sz="0" w:space="0" w:color="auto"/>
                            <w:bottom w:val="none" w:sz="0" w:space="0" w:color="auto"/>
                            <w:right w:val="none" w:sz="0" w:space="0" w:color="auto"/>
                          </w:divBdr>
                        </w:div>
                        <w:div w:id="2012560546">
                          <w:marLeft w:val="0"/>
                          <w:marRight w:val="0"/>
                          <w:marTop w:val="0"/>
                          <w:marBottom w:val="0"/>
                          <w:divBdr>
                            <w:top w:val="none" w:sz="0" w:space="0" w:color="auto"/>
                            <w:left w:val="none" w:sz="0" w:space="0" w:color="auto"/>
                            <w:bottom w:val="none" w:sz="0" w:space="0" w:color="auto"/>
                            <w:right w:val="none" w:sz="0" w:space="0" w:color="auto"/>
                          </w:divBdr>
                        </w:div>
                        <w:div w:id="610016191">
                          <w:marLeft w:val="0"/>
                          <w:marRight w:val="0"/>
                          <w:marTop w:val="0"/>
                          <w:marBottom w:val="0"/>
                          <w:divBdr>
                            <w:top w:val="none" w:sz="0" w:space="0" w:color="auto"/>
                            <w:left w:val="none" w:sz="0" w:space="0" w:color="auto"/>
                            <w:bottom w:val="none" w:sz="0" w:space="0" w:color="auto"/>
                            <w:right w:val="none" w:sz="0" w:space="0" w:color="auto"/>
                          </w:divBdr>
                        </w:div>
                        <w:div w:id="2069256400">
                          <w:marLeft w:val="0"/>
                          <w:marRight w:val="0"/>
                          <w:marTop w:val="0"/>
                          <w:marBottom w:val="0"/>
                          <w:divBdr>
                            <w:top w:val="none" w:sz="0" w:space="0" w:color="auto"/>
                            <w:left w:val="none" w:sz="0" w:space="0" w:color="auto"/>
                            <w:bottom w:val="none" w:sz="0" w:space="0" w:color="auto"/>
                            <w:right w:val="none" w:sz="0" w:space="0" w:color="auto"/>
                          </w:divBdr>
                        </w:div>
                        <w:div w:id="1209997342">
                          <w:marLeft w:val="0"/>
                          <w:marRight w:val="0"/>
                          <w:marTop w:val="0"/>
                          <w:marBottom w:val="0"/>
                          <w:divBdr>
                            <w:top w:val="none" w:sz="0" w:space="0" w:color="auto"/>
                            <w:left w:val="none" w:sz="0" w:space="0" w:color="auto"/>
                            <w:bottom w:val="none" w:sz="0" w:space="0" w:color="auto"/>
                            <w:right w:val="none" w:sz="0" w:space="0" w:color="auto"/>
                          </w:divBdr>
                        </w:div>
                        <w:div w:id="13037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4003">
              <w:marLeft w:val="0"/>
              <w:marRight w:val="0"/>
              <w:marTop w:val="0"/>
              <w:marBottom w:val="0"/>
              <w:divBdr>
                <w:top w:val="none" w:sz="0" w:space="0" w:color="auto"/>
                <w:left w:val="none" w:sz="0" w:space="0" w:color="auto"/>
                <w:bottom w:val="none" w:sz="0" w:space="0" w:color="auto"/>
                <w:right w:val="none" w:sz="0" w:space="0" w:color="auto"/>
              </w:divBdr>
              <w:divsChild>
                <w:div w:id="2048677284">
                  <w:marLeft w:val="0"/>
                  <w:marRight w:val="0"/>
                  <w:marTop w:val="0"/>
                  <w:marBottom w:val="0"/>
                  <w:divBdr>
                    <w:top w:val="none" w:sz="0" w:space="0" w:color="auto"/>
                    <w:left w:val="none" w:sz="0" w:space="0" w:color="auto"/>
                    <w:bottom w:val="none" w:sz="0" w:space="0" w:color="auto"/>
                    <w:right w:val="none" w:sz="0" w:space="0" w:color="auto"/>
                  </w:divBdr>
                </w:div>
                <w:div w:id="346517342">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31486847">
                      <w:marLeft w:val="0"/>
                      <w:marRight w:val="0"/>
                      <w:marTop w:val="0"/>
                      <w:marBottom w:val="0"/>
                      <w:divBdr>
                        <w:top w:val="none" w:sz="0" w:space="0" w:color="auto"/>
                        <w:left w:val="none" w:sz="0" w:space="0" w:color="auto"/>
                        <w:bottom w:val="none" w:sz="0" w:space="0" w:color="auto"/>
                        <w:right w:val="none" w:sz="0" w:space="0" w:color="auto"/>
                      </w:divBdr>
                    </w:div>
                    <w:div w:id="774637596">
                      <w:marLeft w:val="0"/>
                      <w:marRight w:val="0"/>
                      <w:marTop w:val="0"/>
                      <w:marBottom w:val="0"/>
                      <w:divBdr>
                        <w:top w:val="none" w:sz="0" w:space="0" w:color="auto"/>
                        <w:left w:val="none" w:sz="0" w:space="0" w:color="auto"/>
                        <w:bottom w:val="none" w:sz="0" w:space="0" w:color="auto"/>
                        <w:right w:val="none" w:sz="0" w:space="0" w:color="auto"/>
                      </w:divBdr>
                    </w:div>
                    <w:div w:id="497303924">
                      <w:marLeft w:val="0"/>
                      <w:marRight w:val="0"/>
                      <w:marTop w:val="0"/>
                      <w:marBottom w:val="0"/>
                      <w:divBdr>
                        <w:top w:val="none" w:sz="0" w:space="0" w:color="auto"/>
                        <w:left w:val="none" w:sz="0" w:space="0" w:color="auto"/>
                        <w:bottom w:val="none" w:sz="0" w:space="0" w:color="auto"/>
                        <w:right w:val="none" w:sz="0" w:space="0" w:color="auto"/>
                      </w:divBdr>
                    </w:div>
                    <w:div w:id="44238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adicesare@gmail.com" TargetMode="External"/><Relationship Id="rId1" Type="http://schemas.openxmlformats.org/officeDocument/2006/relationships/hyperlink" Target="mailto:anna.benedetto.lucc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5586C-DD02-4135-9526-7B1030107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1242</Words>
  <Characters>7703</Characters>
  <Application>Microsoft Office Word</Application>
  <DocSecurity>0</DocSecurity>
  <Lines>550</Lines>
  <Paragraphs>271</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EC. Cosimini</dc:creator>
  <cp:lastModifiedBy>utente</cp:lastModifiedBy>
  <cp:revision>13</cp:revision>
  <cp:lastPrinted>2020-11-12T09:43:00Z</cp:lastPrinted>
  <dcterms:created xsi:type="dcterms:W3CDTF">2022-08-03T13:58:00Z</dcterms:created>
  <dcterms:modified xsi:type="dcterms:W3CDTF">2022-08-04T10:52:00Z</dcterms:modified>
</cp:coreProperties>
</file>