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4C77CA" w:rsidRDefault="006A2FDA" w:rsidP="00B4677D">
      <w:pPr>
        <w:spacing w:after="0"/>
        <w:rPr>
          <w:rFonts w:asciiTheme="minorHAnsi" w:hAnsiTheme="minorHAnsi" w:cstheme="minorHAnsi"/>
          <w:color w:val="000000"/>
        </w:rPr>
      </w:pPr>
      <w:r w:rsidRPr="004C77CA">
        <w:rPr>
          <w:rFonts w:asciiTheme="minorHAnsi" w:hAnsiTheme="minorHAnsi" w:cstheme="minorHAnsi"/>
          <w:color w:val="000000"/>
        </w:rPr>
        <w:t>Lucca</w:t>
      </w:r>
      <w:r w:rsidR="00D05AE9" w:rsidRPr="004C77CA">
        <w:rPr>
          <w:rFonts w:asciiTheme="minorHAnsi" w:hAnsiTheme="minorHAnsi" w:cstheme="minorHAnsi"/>
          <w:color w:val="000000"/>
        </w:rPr>
        <w:t>,</w:t>
      </w:r>
      <w:r w:rsidR="004322FC" w:rsidRPr="004C77CA">
        <w:rPr>
          <w:rFonts w:asciiTheme="minorHAnsi" w:hAnsiTheme="minorHAnsi" w:cstheme="minorHAnsi"/>
          <w:color w:val="000000"/>
        </w:rPr>
        <w:t xml:space="preserve"> </w:t>
      </w:r>
      <w:r w:rsidR="009A074A">
        <w:rPr>
          <w:rFonts w:asciiTheme="minorHAnsi" w:hAnsiTheme="minorHAnsi" w:cstheme="minorHAnsi"/>
          <w:color w:val="000000"/>
        </w:rPr>
        <w:t>30</w:t>
      </w:r>
      <w:r w:rsidR="001133E1">
        <w:rPr>
          <w:rFonts w:asciiTheme="minorHAnsi" w:hAnsiTheme="minorHAnsi" w:cstheme="minorHAnsi"/>
          <w:color w:val="000000"/>
        </w:rPr>
        <w:t xml:space="preserve"> </w:t>
      </w:r>
      <w:r w:rsidR="0025365C">
        <w:rPr>
          <w:rFonts w:asciiTheme="minorHAnsi" w:hAnsiTheme="minorHAnsi" w:cstheme="minorHAnsi"/>
          <w:color w:val="000000"/>
        </w:rPr>
        <w:t>aprile</w:t>
      </w:r>
      <w:r w:rsidR="00836D8B">
        <w:rPr>
          <w:rFonts w:asciiTheme="minorHAnsi" w:hAnsiTheme="minorHAnsi" w:cstheme="minorHAnsi"/>
          <w:color w:val="000000"/>
        </w:rPr>
        <w:t xml:space="preserve"> 2022</w:t>
      </w:r>
    </w:p>
    <w:p w:rsidR="00F33087" w:rsidRPr="004C77CA" w:rsidRDefault="009A074A" w:rsidP="00D6225E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FOTONOTIZIA</w:t>
      </w:r>
    </w:p>
    <w:p w:rsidR="00A12451" w:rsidRPr="001B1C72" w:rsidRDefault="004652DA" w:rsidP="001B1C72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 w:rsidRPr="004C77CA">
        <w:rPr>
          <w:rFonts w:asciiTheme="minorHAnsi" w:hAnsiTheme="minorHAnsi" w:cstheme="minorHAnsi"/>
          <w:sz w:val="28"/>
          <w:szCs w:val="28"/>
        </w:rPr>
        <w:br/>
      </w:r>
      <w:r w:rsidR="001B1C72" w:rsidRPr="001B1C72">
        <w:rPr>
          <w:rFonts w:asciiTheme="minorHAnsi" w:hAnsiTheme="minorHAnsi" w:cstheme="minorHAnsi"/>
          <w:b/>
          <w:sz w:val="28"/>
          <w:szCs w:val="28"/>
        </w:rPr>
        <w:t>Successo per l’incontro di Giuliano Amato con la città e con i giovani</w:t>
      </w:r>
      <w:r w:rsidR="001B1C72" w:rsidRPr="001B1C72">
        <w:rPr>
          <w:rFonts w:asciiTheme="minorHAnsi" w:hAnsiTheme="minorHAnsi" w:cstheme="minorHAnsi"/>
          <w:b/>
          <w:sz w:val="28"/>
          <w:szCs w:val="28"/>
        </w:rPr>
        <w:br/>
        <w:t xml:space="preserve">Il ritorno dello stato, il ruolo e il valore della Costituzione </w:t>
      </w:r>
      <w:r w:rsidR="001B1C72">
        <w:rPr>
          <w:rFonts w:asciiTheme="minorHAnsi" w:hAnsiTheme="minorHAnsi" w:cstheme="minorHAnsi"/>
          <w:b/>
          <w:sz w:val="28"/>
          <w:szCs w:val="28"/>
        </w:rPr>
        <w:br/>
      </w:r>
      <w:r w:rsidR="001B1C72" w:rsidRPr="001B1C72">
        <w:rPr>
          <w:rFonts w:asciiTheme="minorHAnsi" w:hAnsiTheme="minorHAnsi" w:cstheme="minorHAnsi"/>
          <w:b/>
          <w:sz w:val="28"/>
          <w:szCs w:val="28"/>
        </w:rPr>
        <w:t>sono stat</w:t>
      </w:r>
      <w:r w:rsidR="001B1C72">
        <w:rPr>
          <w:rFonts w:asciiTheme="minorHAnsi" w:hAnsiTheme="minorHAnsi" w:cstheme="minorHAnsi"/>
          <w:b/>
          <w:sz w:val="28"/>
          <w:szCs w:val="28"/>
        </w:rPr>
        <w:t>i</w:t>
      </w:r>
      <w:r w:rsidR="001B1C72" w:rsidRPr="001B1C72">
        <w:rPr>
          <w:rFonts w:asciiTheme="minorHAnsi" w:hAnsiTheme="minorHAnsi" w:cstheme="minorHAnsi"/>
          <w:b/>
          <w:sz w:val="28"/>
          <w:szCs w:val="28"/>
        </w:rPr>
        <w:t xml:space="preserve"> oggetto dei suoi due interventi lucchesi</w:t>
      </w:r>
    </w:p>
    <w:p w:rsidR="00A12451" w:rsidRDefault="00A12451" w:rsidP="002031B1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:rsidR="00A12451" w:rsidRPr="00D20A4F" w:rsidRDefault="009A074A" w:rsidP="00D20A4F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Un auditorium delle grandi occasioni ha accolto il presidente della Corte Costituzionale Giuliano Amato, </w:t>
      </w:r>
      <w:r w:rsidR="00A12451"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venerdì 29 aprile alle 17,30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al</w:t>
      </w:r>
      <w:r w:rsidR="00A12451"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Palazzo delle Esposizioni </w:t>
      </w:r>
      <w:r w:rsidR="00A12451"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(piazza San Martino, 7),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dove ha parlato del </w:t>
      </w:r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r w:rsidRPr="001B1C7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ritorno dello Stato</w:t>
      </w:r>
      <w:r w:rsidR="00BE590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”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“ma immune dai vecchi vizi e lontano dall’hybris dell’accentramento autoritario”, argomento della sua recente pubblicazione per I</w:t>
      </w:r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 Mulino “Bentornato Stato, ma”. Hanno introdotto l’incontro il presidente della Fondazione Banca del Monte di Lucca, Andrea </w:t>
      </w:r>
      <w:proofErr w:type="spellStart"/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>Palestini</w:t>
      </w:r>
      <w:proofErr w:type="spellEnd"/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il presidente della Fondazione Lucca Sviluppo, Alberto Del Carlo, con il saluto del sindaco di Lucca, Alessandro </w:t>
      </w:r>
      <w:proofErr w:type="spellStart"/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>Tambellini</w:t>
      </w:r>
      <w:proofErr w:type="spellEnd"/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>, e dei presidenti dell’Ordine degli Avvocati di Lucca e dell’Ordine dei Commercialisti di Lucca, rispettivamente Lelia Parenti e Marco Marchi.</w:t>
      </w:r>
    </w:p>
    <w:p w:rsidR="00D41583" w:rsidRDefault="00A12451" w:rsidP="001B1C72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L’appuntamento si </w:t>
      </w:r>
      <w:r w:rsidR="009A074A">
        <w:rPr>
          <w:rFonts w:asciiTheme="minorHAnsi" w:hAnsiTheme="minorHAnsi" w:cstheme="minorHAnsi"/>
          <w:sz w:val="24"/>
          <w:szCs w:val="24"/>
          <w:shd w:val="clear" w:color="auto" w:fill="FFFFFF"/>
        </w:rPr>
        <w:t>è svolto</w:t>
      </w: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nell’ambito del calendario </w:t>
      </w:r>
      <w:r w:rsidRPr="00D20A4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“Incontri con le eccellenze</w:t>
      </w: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”, organizzato dalla Fondazione Banca del Monte di Lucca e dal</w:t>
      </w:r>
      <w:r w:rsid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>la Fondazione Lucca Sviluppo</w:t>
      </w:r>
      <w:r w:rsidRPr="00D20A4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collaborazione con l’Ufficio scolastico territoriale di Lucca e Massa Carrara</w:t>
      </w:r>
      <w:r w:rsidR="009A07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grazie al quale </w:t>
      </w:r>
      <w:r w:rsidR="009A074A" w:rsidRPr="001B1C7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sabato mattina 30 aprile</w:t>
      </w:r>
      <w:r w:rsidR="009A07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Amato</w:t>
      </w:r>
      <w:r w:rsidR="001B1C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ha potuto incontrare </w:t>
      </w:r>
      <w:r w:rsidR="009A074A" w:rsidRPr="001B1C7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giovani, studentesse e studenti dell’ITIS Fermi-Giorgi</w:t>
      </w:r>
      <w:r w:rsidR="009A074A">
        <w:rPr>
          <w:rFonts w:asciiTheme="minorHAnsi" w:hAnsiTheme="minorHAnsi" w:cstheme="minorHAnsi"/>
          <w:sz w:val="24"/>
          <w:szCs w:val="24"/>
          <w:shd w:val="clear" w:color="auto" w:fill="FFFFFF"/>
        </w:rPr>
        <w:t>, nella palestra dell’istituto</w:t>
      </w:r>
      <w:r w:rsidR="001B1C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al completo</w:t>
      </w:r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dopo i saluti della Dirigente dell’Ufficio Scolastico Provinciale, Donatella </w:t>
      </w:r>
      <w:proofErr w:type="spellStart"/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>Buonriposi</w:t>
      </w:r>
      <w:proofErr w:type="spellEnd"/>
      <w:r w:rsidR="00BE5900">
        <w:rPr>
          <w:rFonts w:asciiTheme="minorHAnsi" w:hAnsiTheme="minorHAnsi" w:cstheme="minorHAnsi"/>
          <w:sz w:val="24"/>
          <w:szCs w:val="24"/>
          <w:shd w:val="clear" w:color="auto" w:fill="FFFFFF"/>
        </w:rPr>
        <w:t>, e del Dirigente dell’Istituto, Massimo Fontanelli</w:t>
      </w:r>
      <w:r w:rsidR="009A074A">
        <w:rPr>
          <w:rFonts w:asciiTheme="minorHAnsi" w:hAnsiTheme="minorHAnsi" w:cstheme="minorHAnsi"/>
          <w:sz w:val="24"/>
          <w:szCs w:val="24"/>
          <w:shd w:val="clear" w:color="auto" w:fill="FFFFFF"/>
        </w:rPr>
        <w:t>. Qui ha parlato del ruolo e del valore della Costituzione, ed ha risposto alle domande degli studenti.</w:t>
      </w:r>
    </w:p>
    <w:p w:rsidR="001B1C72" w:rsidRPr="001B1C72" w:rsidRDefault="001B1C72" w:rsidP="001B1C72">
      <w:pPr>
        <w:jc w:val="both"/>
        <w:rPr>
          <w:rFonts w:asciiTheme="minorHAnsi" w:hAnsiTheme="minorHAnsi" w:cstheme="minorHAnsi"/>
          <w:i/>
          <w:sz w:val="24"/>
          <w:szCs w:val="24"/>
          <w:shd w:val="clear" w:color="auto" w:fill="FFFFFF"/>
        </w:rPr>
      </w:pPr>
      <w:r w:rsidRPr="001B1C72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In allegato scatti dei due momenti (foto Alcide).</w:t>
      </w:r>
      <w:bookmarkEnd w:id="0"/>
    </w:p>
    <w:sectPr w:rsidR="001B1C72" w:rsidRPr="001B1C72" w:rsidSect="00123DCB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EC" w:rsidRDefault="000B05EC">
      <w:pPr>
        <w:spacing w:after="0" w:line="240" w:lineRule="auto"/>
      </w:pPr>
      <w:r>
        <w:separator/>
      </w:r>
    </w:p>
  </w:endnote>
  <w:endnote w:type="continuationSeparator" w:id="0">
    <w:p w:rsidR="000B05EC" w:rsidRDefault="000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EC" w:rsidRDefault="000B05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05EC" w:rsidRDefault="000B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2719301</wp:posOffset>
          </wp:positionH>
          <wp:positionV relativeFrom="margin">
            <wp:posOffset>-851939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CA9"/>
    <w:multiLevelType w:val="multilevel"/>
    <w:tmpl w:val="70806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3F47"/>
    <w:multiLevelType w:val="multilevel"/>
    <w:tmpl w:val="7CF06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F6BB2"/>
    <w:multiLevelType w:val="multilevel"/>
    <w:tmpl w:val="650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01FC9"/>
    <w:rsid w:val="000207A4"/>
    <w:rsid w:val="0002691C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B05EC"/>
    <w:rsid w:val="000B0BBD"/>
    <w:rsid w:val="000B4097"/>
    <w:rsid w:val="000C4903"/>
    <w:rsid w:val="000D04C3"/>
    <w:rsid w:val="000E115C"/>
    <w:rsid w:val="00100AE7"/>
    <w:rsid w:val="00101379"/>
    <w:rsid w:val="00106F89"/>
    <w:rsid w:val="001122E3"/>
    <w:rsid w:val="001133E1"/>
    <w:rsid w:val="00121026"/>
    <w:rsid w:val="00123DCB"/>
    <w:rsid w:val="0012558B"/>
    <w:rsid w:val="00130E5A"/>
    <w:rsid w:val="00130F50"/>
    <w:rsid w:val="001326B0"/>
    <w:rsid w:val="00136CFD"/>
    <w:rsid w:val="00136FC2"/>
    <w:rsid w:val="00137778"/>
    <w:rsid w:val="00153DD3"/>
    <w:rsid w:val="00157FB5"/>
    <w:rsid w:val="001728BD"/>
    <w:rsid w:val="00173983"/>
    <w:rsid w:val="001851FA"/>
    <w:rsid w:val="001B1C72"/>
    <w:rsid w:val="001B341B"/>
    <w:rsid w:val="001C42F4"/>
    <w:rsid w:val="001E33DE"/>
    <w:rsid w:val="002031B1"/>
    <w:rsid w:val="00235044"/>
    <w:rsid w:val="0024638D"/>
    <w:rsid w:val="00250DEB"/>
    <w:rsid w:val="0025365C"/>
    <w:rsid w:val="00262B7B"/>
    <w:rsid w:val="002632FA"/>
    <w:rsid w:val="00266F42"/>
    <w:rsid w:val="002A0226"/>
    <w:rsid w:val="002A1C3C"/>
    <w:rsid w:val="002B1CF6"/>
    <w:rsid w:val="002C52DF"/>
    <w:rsid w:val="002E5DEC"/>
    <w:rsid w:val="002F17D4"/>
    <w:rsid w:val="00305CE7"/>
    <w:rsid w:val="00307060"/>
    <w:rsid w:val="003161FA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E6468"/>
    <w:rsid w:val="003F21DB"/>
    <w:rsid w:val="003F787A"/>
    <w:rsid w:val="004065C2"/>
    <w:rsid w:val="004225CA"/>
    <w:rsid w:val="00426EEE"/>
    <w:rsid w:val="004322FC"/>
    <w:rsid w:val="00432BA3"/>
    <w:rsid w:val="00433404"/>
    <w:rsid w:val="0044147E"/>
    <w:rsid w:val="00443B55"/>
    <w:rsid w:val="00454C60"/>
    <w:rsid w:val="00456D2D"/>
    <w:rsid w:val="004634C2"/>
    <w:rsid w:val="004652DA"/>
    <w:rsid w:val="0047045C"/>
    <w:rsid w:val="0047637B"/>
    <w:rsid w:val="00481568"/>
    <w:rsid w:val="00482F0C"/>
    <w:rsid w:val="004A6A76"/>
    <w:rsid w:val="004B12FD"/>
    <w:rsid w:val="004B20B9"/>
    <w:rsid w:val="004B66BB"/>
    <w:rsid w:val="004C222E"/>
    <w:rsid w:val="004C7743"/>
    <w:rsid w:val="004C77CA"/>
    <w:rsid w:val="004F1F68"/>
    <w:rsid w:val="004F35B1"/>
    <w:rsid w:val="004F70DA"/>
    <w:rsid w:val="00512D5E"/>
    <w:rsid w:val="00525BDC"/>
    <w:rsid w:val="00550A20"/>
    <w:rsid w:val="00564CD4"/>
    <w:rsid w:val="0056664A"/>
    <w:rsid w:val="005666ED"/>
    <w:rsid w:val="00574427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E5A09"/>
    <w:rsid w:val="005F4951"/>
    <w:rsid w:val="00624D2C"/>
    <w:rsid w:val="00634A8C"/>
    <w:rsid w:val="00641881"/>
    <w:rsid w:val="0064307B"/>
    <w:rsid w:val="00645870"/>
    <w:rsid w:val="00652AF9"/>
    <w:rsid w:val="00653862"/>
    <w:rsid w:val="00664737"/>
    <w:rsid w:val="006715E7"/>
    <w:rsid w:val="00676F9F"/>
    <w:rsid w:val="006846AA"/>
    <w:rsid w:val="00685C88"/>
    <w:rsid w:val="00693EDE"/>
    <w:rsid w:val="006A2FDA"/>
    <w:rsid w:val="006A7954"/>
    <w:rsid w:val="006B53CB"/>
    <w:rsid w:val="006C4979"/>
    <w:rsid w:val="006C7007"/>
    <w:rsid w:val="006D04F6"/>
    <w:rsid w:val="006D20BB"/>
    <w:rsid w:val="006D4E5D"/>
    <w:rsid w:val="006E45BF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91906"/>
    <w:rsid w:val="007A15DA"/>
    <w:rsid w:val="007B3CF2"/>
    <w:rsid w:val="007B541A"/>
    <w:rsid w:val="007B79C9"/>
    <w:rsid w:val="007C571D"/>
    <w:rsid w:val="007C5994"/>
    <w:rsid w:val="007C7F9A"/>
    <w:rsid w:val="007D4E0D"/>
    <w:rsid w:val="007E21C8"/>
    <w:rsid w:val="007E7CD9"/>
    <w:rsid w:val="007F3358"/>
    <w:rsid w:val="007F6AB2"/>
    <w:rsid w:val="007F6E49"/>
    <w:rsid w:val="008125E9"/>
    <w:rsid w:val="008278EF"/>
    <w:rsid w:val="00833BC3"/>
    <w:rsid w:val="00836D8B"/>
    <w:rsid w:val="00841093"/>
    <w:rsid w:val="00843B12"/>
    <w:rsid w:val="00851FC1"/>
    <w:rsid w:val="00857F63"/>
    <w:rsid w:val="00862633"/>
    <w:rsid w:val="00863164"/>
    <w:rsid w:val="00867BDC"/>
    <w:rsid w:val="0089295A"/>
    <w:rsid w:val="00894689"/>
    <w:rsid w:val="008C36F3"/>
    <w:rsid w:val="008C6875"/>
    <w:rsid w:val="008C74C5"/>
    <w:rsid w:val="008D31C2"/>
    <w:rsid w:val="008D7EE7"/>
    <w:rsid w:val="008E2D4C"/>
    <w:rsid w:val="008F33B3"/>
    <w:rsid w:val="009034FE"/>
    <w:rsid w:val="00904615"/>
    <w:rsid w:val="00904AF3"/>
    <w:rsid w:val="0090746B"/>
    <w:rsid w:val="00907AD7"/>
    <w:rsid w:val="009134B1"/>
    <w:rsid w:val="00942600"/>
    <w:rsid w:val="00961207"/>
    <w:rsid w:val="00964401"/>
    <w:rsid w:val="00974631"/>
    <w:rsid w:val="00987BFF"/>
    <w:rsid w:val="00991F35"/>
    <w:rsid w:val="009A074A"/>
    <w:rsid w:val="009A1727"/>
    <w:rsid w:val="009C6644"/>
    <w:rsid w:val="009D4A56"/>
    <w:rsid w:val="009D6DA9"/>
    <w:rsid w:val="009D7043"/>
    <w:rsid w:val="009E2C15"/>
    <w:rsid w:val="009E4610"/>
    <w:rsid w:val="009E5096"/>
    <w:rsid w:val="00A03718"/>
    <w:rsid w:val="00A12451"/>
    <w:rsid w:val="00A13EBD"/>
    <w:rsid w:val="00A26F97"/>
    <w:rsid w:val="00A315D2"/>
    <w:rsid w:val="00A32D2F"/>
    <w:rsid w:val="00A3418D"/>
    <w:rsid w:val="00A43114"/>
    <w:rsid w:val="00A457E8"/>
    <w:rsid w:val="00A65A91"/>
    <w:rsid w:val="00A77F62"/>
    <w:rsid w:val="00A92CB8"/>
    <w:rsid w:val="00AA0B1C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3110"/>
    <w:rsid w:val="00B666A3"/>
    <w:rsid w:val="00B67099"/>
    <w:rsid w:val="00B70C56"/>
    <w:rsid w:val="00B9655A"/>
    <w:rsid w:val="00BB4A96"/>
    <w:rsid w:val="00BC130E"/>
    <w:rsid w:val="00BC28A1"/>
    <w:rsid w:val="00BC6184"/>
    <w:rsid w:val="00BE23C2"/>
    <w:rsid w:val="00BE5900"/>
    <w:rsid w:val="00BF50DF"/>
    <w:rsid w:val="00C0023F"/>
    <w:rsid w:val="00C24B90"/>
    <w:rsid w:val="00C433E5"/>
    <w:rsid w:val="00C51448"/>
    <w:rsid w:val="00C523C0"/>
    <w:rsid w:val="00C53654"/>
    <w:rsid w:val="00C642A9"/>
    <w:rsid w:val="00C66CF3"/>
    <w:rsid w:val="00C66E5F"/>
    <w:rsid w:val="00C6761C"/>
    <w:rsid w:val="00C67E89"/>
    <w:rsid w:val="00C76BFF"/>
    <w:rsid w:val="00CE6FA0"/>
    <w:rsid w:val="00D05AE9"/>
    <w:rsid w:val="00D20A4F"/>
    <w:rsid w:val="00D21CDC"/>
    <w:rsid w:val="00D235AF"/>
    <w:rsid w:val="00D31B4F"/>
    <w:rsid w:val="00D41583"/>
    <w:rsid w:val="00D5499B"/>
    <w:rsid w:val="00D606BB"/>
    <w:rsid w:val="00D6225E"/>
    <w:rsid w:val="00D62E0A"/>
    <w:rsid w:val="00D641F9"/>
    <w:rsid w:val="00D745A8"/>
    <w:rsid w:val="00D75506"/>
    <w:rsid w:val="00D80231"/>
    <w:rsid w:val="00D81CEE"/>
    <w:rsid w:val="00D82BD7"/>
    <w:rsid w:val="00D9574F"/>
    <w:rsid w:val="00DB67E1"/>
    <w:rsid w:val="00DB7F1B"/>
    <w:rsid w:val="00DD129B"/>
    <w:rsid w:val="00DD7837"/>
    <w:rsid w:val="00E021A6"/>
    <w:rsid w:val="00E036AB"/>
    <w:rsid w:val="00E0469E"/>
    <w:rsid w:val="00E16C75"/>
    <w:rsid w:val="00E20883"/>
    <w:rsid w:val="00E254FF"/>
    <w:rsid w:val="00E31493"/>
    <w:rsid w:val="00E4192A"/>
    <w:rsid w:val="00E43F62"/>
    <w:rsid w:val="00E45F63"/>
    <w:rsid w:val="00E536C2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7DD"/>
    <w:rsid w:val="00EB73CD"/>
    <w:rsid w:val="00ED43B9"/>
    <w:rsid w:val="00ED7E6C"/>
    <w:rsid w:val="00EF32CD"/>
    <w:rsid w:val="00F01949"/>
    <w:rsid w:val="00F0358F"/>
    <w:rsid w:val="00F13849"/>
    <w:rsid w:val="00F14F28"/>
    <w:rsid w:val="00F15A3B"/>
    <w:rsid w:val="00F2237D"/>
    <w:rsid w:val="00F3124D"/>
    <w:rsid w:val="00F33087"/>
    <w:rsid w:val="00F51ADA"/>
    <w:rsid w:val="00F65B99"/>
    <w:rsid w:val="00F8105A"/>
    <w:rsid w:val="00F917A1"/>
    <w:rsid w:val="00FA037E"/>
    <w:rsid w:val="00FB67CE"/>
    <w:rsid w:val="00FC28AC"/>
    <w:rsid w:val="00FC7970"/>
    <w:rsid w:val="00FD1E88"/>
    <w:rsid w:val="00FD56DF"/>
    <w:rsid w:val="00FD5CA0"/>
    <w:rsid w:val="00FE0039"/>
    <w:rsid w:val="00FE14DB"/>
    <w:rsid w:val="00FE2A50"/>
    <w:rsid w:val="00FE3406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EEA18"/>
  <w15:docId w15:val="{2CA0CFC5-00DC-4F3A-80CB-47064BC1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3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DA0B-2A2B-415D-8F41-CAEA4605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7</cp:revision>
  <cp:lastPrinted>2020-11-12T09:43:00Z</cp:lastPrinted>
  <dcterms:created xsi:type="dcterms:W3CDTF">2022-04-14T10:09:00Z</dcterms:created>
  <dcterms:modified xsi:type="dcterms:W3CDTF">2022-04-30T13:57:00Z</dcterms:modified>
</cp:coreProperties>
</file>